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A4" w:rsidRPr="00C22DA4" w:rsidRDefault="00C22DA4" w:rsidP="00C22DA4">
      <w:pPr>
        <w:widowControl/>
        <w:shd w:val="clear" w:color="auto" w:fill="FFFFFF"/>
        <w:spacing w:line="360" w:lineRule="atLeast"/>
        <w:ind w:firstLineChars="50" w:firstLine="105"/>
        <w:jc w:val="left"/>
        <w:rPr>
          <w:rFonts w:ascii="宋体" w:eastAsia="宋体" w:hAnsi="宋体" w:cs="Arial"/>
          <w:b/>
          <w:bCs/>
          <w:color w:val="FF0000"/>
          <w:kern w:val="0"/>
          <w:szCs w:val="21"/>
        </w:rPr>
      </w:pPr>
      <w:r w:rsidRPr="00C22DA4">
        <w:rPr>
          <w:rStyle w:val="fontstyle11"/>
          <w:rFonts w:ascii="宋体" w:eastAsia="宋体" w:hAnsi="宋体" w:hint="eastAsia"/>
          <w:b/>
          <w:color w:val="FF0000"/>
          <w:sz w:val="21"/>
          <w:szCs w:val="21"/>
        </w:rPr>
        <w:t xml:space="preserve">使用模板须知: </w:t>
      </w:r>
      <w:r w:rsidRPr="00C22DA4">
        <w:rPr>
          <w:rFonts w:ascii="宋体" w:eastAsia="宋体" w:hAnsi="宋体" w:cs="Arial"/>
          <w:b/>
          <w:bCs/>
          <w:color w:val="FF0000"/>
          <w:kern w:val="0"/>
          <w:szCs w:val="21"/>
        </w:rPr>
        <w:t>此模板</w:t>
      </w:r>
      <w:r w:rsidRPr="00C22DA4">
        <w:rPr>
          <w:rFonts w:ascii="宋体" w:eastAsia="宋体" w:hAnsi="宋体" w:cs="Arial" w:hint="eastAsia"/>
          <w:b/>
          <w:bCs/>
          <w:color w:val="FF0000"/>
          <w:kern w:val="0"/>
          <w:szCs w:val="21"/>
        </w:rPr>
        <w:t>非</w:t>
      </w:r>
      <w:r w:rsidRPr="00C22DA4">
        <w:rPr>
          <w:rFonts w:ascii="宋体" w:eastAsia="宋体" w:hAnsi="宋体" w:cs="Arial"/>
          <w:b/>
          <w:bCs/>
          <w:color w:val="FF0000"/>
          <w:kern w:val="0"/>
          <w:szCs w:val="21"/>
        </w:rPr>
        <w:t>必须使用，</w:t>
      </w:r>
      <w:r w:rsidRPr="00C22DA4">
        <w:rPr>
          <w:rFonts w:ascii="宋体" w:eastAsia="宋体" w:hAnsi="宋体" w:cs="Arial" w:hint="eastAsia"/>
          <w:b/>
          <w:bCs/>
          <w:color w:val="FF0000"/>
          <w:kern w:val="0"/>
          <w:szCs w:val="21"/>
        </w:rPr>
        <w:t>且</w:t>
      </w:r>
      <w:r w:rsidRPr="00C22DA4">
        <w:rPr>
          <w:rFonts w:ascii="宋体" w:eastAsia="宋体" w:hAnsi="宋体" w:cs="Arial"/>
          <w:b/>
          <w:bCs/>
          <w:color w:val="FF0000"/>
          <w:kern w:val="0"/>
          <w:szCs w:val="21"/>
        </w:rPr>
        <w:t>仅针对科研项目及研究者自发项目。</w:t>
      </w:r>
      <w:r w:rsidRPr="00C22DA4">
        <w:rPr>
          <w:rFonts w:ascii="宋体" w:eastAsia="宋体" w:hAnsi="宋体" w:cs="Arial" w:hint="eastAsia"/>
          <w:b/>
          <w:bCs/>
          <w:color w:val="FF0000"/>
          <w:kern w:val="0"/>
          <w:szCs w:val="21"/>
        </w:rPr>
        <w:t>研究者若无</w:t>
      </w:r>
      <w:r w:rsidRPr="00C22DA4">
        <w:rPr>
          <w:rFonts w:ascii="宋体" w:eastAsia="宋体" w:hAnsi="宋体" w:cs="Arial"/>
          <w:b/>
          <w:bCs/>
          <w:color w:val="FF0000"/>
          <w:kern w:val="0"/>
          <w:szCs w:val="21"/>
        </w:rPr>
        <w:t>书写研究方案</w:t>
      </w:r>
      <w:r w:rsidRPr="00C22DA4">
        <w:rPr>
          <w:rFonts w:ascii="宋体" w:eastAsia="宋体" w:hAnsi="宋体" w:cs="Arial" w:hint="eastAsia"/>
          <w:b/>
          <w:bCs/>
          <w:color w:val="FF0000"/>
          <w:kern w:val="0"/>
          <w:szCs w:val="21"/>
        </w:rPr>
        <w:t>和知情同意书</w:t>
      </w:r>
      <w:r w:rsidRPr="00C22DA4">
        <w:rPr>
          <w:rFonts w:ascii="宋体" w:eastAsia="宋体" w:hAnsi="宋体" w:cs="Arial"/>
          <w:b/>
          <w:bCs/>
          <w:color w:val="FF0000"/>
          <w:kern w:val="0"/>
          <w:szCs w:val="21"/>
        </w:rPr>
        <w:t>的经验，可参考本模板中的</w:t>
      </w:r>
      <w:r w:rsidRPr="00C22DA4">
        <w:rPr>
          <w:rFonts w:ascii="宋体" w:eastAsia="宋体" w:hAnsi="宋体" w:cs="Arial" w:hint="eastAsia"/>
          <w:b/>
          <w:bCs/>
          <w:color w:val="FF0000"/>
          <w:kern w:val="0"/>
          <w:szCs w:val="21"/>
        </w:rPr>
        <w:t>书写</w:t>
      </w:r>
      <w:r w:rsidRPr="00C22DA4">
        <w:rPr>
          <w:rFonts w:ascii="宋体" w:eastAsia="宋体" w:hAnsi="宋体" w:cs="Arial"/>
          <w:b/>
          <w:bCs/>
          <w:color w:val="FF0000"/>
          <w:kern w:val="0"/>
          <w:szCs w:val="21"/>
        </w:rPr>
        <w:t>要素，结合</w:t>
      </w:r>
      <w:r w:rsidRPr="00C22DA4">
        <w:rPr>
          <w:rFonts w:ascii="宋体" w:eastAsia="宋体" w:hAnsi="宋体" w:cs="Arial" w:hint="eastAsia"/>
          <w:b/>
          <w:bCs/>
          <w:color w:val="FF0000"/>
          <w:kern w:val="0"/>
          <w:szCs w:val="21"/>
        </w:rPr>
        <w:t>法规要求</w:t>
      </w:r>
      <w:r w:rsidRPr="00C22DA4">
        <w:rPr>
          <w:rFonts w:ascii="宋体" w:eastAsia="宋体" w:hAnsi="宋体" w:cs="Arial"/>
          <w:b/>
          <w:bCs/>
          <w:color w:val="FF0000"/>
          <w:kern w:val="0"/>
          <w:szCs w:val="21"/>
        </w:rPr>
        <w:t>，书写符合规范的研究方案</w:t>
      </w:r>
      <w:r w:rsidRPr="00C22DA4">
        <w:rPr>
          <w:rFonts w:ascii="宋体" w:eastAsia="宋体" w:hAnsi="宋体" w:cs="Arial" w:hint="eastAsia"/>
          <w:b/>
          <w:bCs/>
          <w:color w:val="FF0000"/>
          <w:kern w:val="0"/>
          <w:szCs w:val="21"/>
        </w:rPr>
        <w:t>和知情同意书</w:t>
      </w:r>
      <w:r w:rsidRPr="00C22DA4">
        <w:rPr>
          <w:rFonts w:ascii="宋体" w:eastAsia="宋体" w:hAnsi="宋体" w:cs="Arial"/>
          <w:b/>
          <w:bCs/>
          <w:color w:val="FF0000"/>
          <w:kern w:val="0"/>
          <w:szCs w:val="21"/>
        </w:rPr>
        <w:t>。</w:t>
      </w:r>
    </w:p>
    <w:p w:rsidR="00C22DA4" w:rsidRDefault="00C22DA4" w:rsidP="00C22DA4">
      <w:pPr>
        <w:spacing w:line="360" w:lineRule="auto"/>
        <w:jc w:val="center"/>
        <w:rPr>
          <w:rStyle w:val="fontstyle11"/>
          <w:rFonts w:ascii="宋体" w:eastAsia="宋体" w:hAnsi="宋体" w:hint="eastAsia"/>
          <w:szCs w:val="21"/>
        </w:rPr>
      </w:pPr>
      <w:r w:rsidRPr="00C22DA4">
        <w:rPr>
          <w:rStyle w:val="fontstyle11"/>
          <w:rFonts w:ascii="宋体" w:eastAsia="宋体" w:hAnsi="宋体" w:hint="eastAsia"/>
          <w:b/>
          <w:sz w:val="24"/>
          <w:szCs w:val="24"/>
        </w:rPr>
        <w:t>临床</w:t>
      </w:r>
      <w:r w:rsidRPr="00C22DA4">
        <w:rPr>
          <w:rStyle w:val="fontstyle11"/>
          <w:rFonts w:ascii="宋体" w:eastAsia="宋体" w:hAnsi="宋体"/>
          <w:b/>
          <w:sz w:val="24"/>
          <w:szCs w:val="24"/>
        </w:rPr>
        <w:t>研究方案</w:t>
      </w:r>
      <w:r w:rsidRPr="00C22DA4">
        <w:rPr>
          <w:rStyle w:val="fontstyle11"/>
          <w:rFonts w:ascii="宋体" w:eastAsia="宋体" w:hAnsi="宋体" w:hint="eastAsia"/>
          <w:b/>
          <w:sz w:val="24"/>
          <w:szCs w:val="24"/>
        </w:rPr>
        <w:t>和知情同意书的内容</w:t>
      </w:r>
    </w:p>
    <w:p w:rsidR="00C22DA4" w:rsidRPr="00C22DA4" w:rsidRDefault="00C22DA4" w:rsidP="00C22DA4">
      <w:pPr>
        <w:spacing w:line="360" w:lineRule="auto"/>
        <w:rPr>
          <w:rStyle w:val="fontstyle11"/>
          <w:rFonts w:ascii="宋体" w:hAnsi="宋体"/>
          <w:sz w:val="21"/>
          <w:szCs w:val="21"/>
        </w:rPr>
      </w:pPr>
      <w:r w:rsidRPr="00C22DA4">
        <w:rPr>
          <w:rStyle w:val="fontstyle11"/>
          <w:rFonts w:ascii="宋体" w:hAnsi="宋体" w:hint="eastAsia"/>
          <w:sz w:val="21"/>
          <w:szCs w:val="21"/>
        </w:rPr>
        <w:t>1.研究方案</w:t>
      </w:r>
    </w:p>
    <w:p w:rsidR="00C22DA4" w:rsidRPr="00C22DA4" w:rsidRDefault="00C22DA4" w:rsidP="00C22DA4">
      <w:pPr>
        <w:spacing w:line="360" w:lineRule="auto"/>
        <w:ind w:firstLineChars="200" w:firstLine="420"/>
        <w:rPr>
          <w:rFonts w:ascii="宋体" w:hAnsi="宋体"/>
          <w:szCs w:val="21"/>
        </w:rPr>
      </w:pPr>
      <w:r w:rsidRPr="00C22DA4">
        <w:rPr>
          <w:rStyle w:val="fontstyle11"/>
          <w:rFonts w:ascii="宋体" w:hAnsi="宋体"/>
          <w:sz w:val="21"/>
          <w:szCs w:val="21"/>
        </w:rPr>
        <w:t>临床研究方案的内容包括但不限于标有日期、版本号和页码的完整研究方案，包括项目简介、研究目标、研究设计和方法、纳入和排除指南、受试者的保护措施（研究受试者选择的理由，招募计划及程序，对征得知情同意过程的说明；以及对受试者隐私保护和保守受试者机密信息的措施；对研究受试者合理补偿的计划；不良事件报告的计划）。如适用，还应该包括数据和安全监测计划、使用和贮存生物样本的计划等内容。</w:t>
      </w:r>
      <w:r w:rsidRPr="00C22DA4">
        <w:rPr>
          <w:rFonts w:ascii="宋体" w:hAnsi="宋体"/>
          <w:color w:val="000000"/>
          <w:szCs w:val="21"/>
        </w:rPr>
        <w:br/>
      </w:r>
      <w:r w:rsidRPr="00C22DA4">
        <w:rPr>
          <w:rStyle w:val="fontstyle11"/>
          <w:rFonts w:ascii="宋体" w:hAnsi="宋体"/>
          <w:sz w:val="21"/>
          <w:szCs w:val="21"/>
        </w:rPr>
        <w:t>2.知情同意</w:t>
      </w:r>
      <w:r w:rsidRPr="00C22DA4">
        <w:rPr>
          <w:rStyle w:val="fontstyle11"/>
          <w:rFonts w:ascii="宋体" w:hAnsi="宋体" w:hint="eastAsia"/>
          <w:sz w:val="21"/>
          <w:szCs w:val="21"/>
        </w:rPr>
        <w:t>书</w:t>
      </w:r>
      <w:r w:rsidRPr="00C22DA4">
        <w:rPr>
          <w:rFonts w:ascii="宋体" w:hAnsi="宋体"/>
          <w:color w:val="000000"/>
          <w:szCs w:val="21"/>
        </w:rPr>
        <w:br/>
      </w:r>
      <w:r w:rsidRPr="00C22DA4">
        <w:rPr>
          <w:rStyle w:val="fontstyle11"/>
          <w:rFonts w:ascii="宋体" w:hAnsi="宋体" w:hint="eastAsia"/>
          <w:sz w:val="21"/>
          <w:szCs w:val="21"/>
        </w:rPr>
        <w:t xml:space="preserve">   </w:t>
      </w:r>
      <w:r w:rsidRPr="00C22DA4">
        <w:rPr>
          <w:rStyle w:val="fontstyle11"/>
          <w:rFonts w:ascii="宋体" w:hAnsi="宋体"/>
          <w:sz w:val="21"/>
          <w:szCs w:val="21"/>
        </w:rPr>
        <w:t>知情同意文件内容包括：</w:t>
      </w:r>
      <w:r w:rsidRPr="00C22DA4">
        <w:rPr>
          <w:rFonts w:ascii="宋体" w:hAnsi="宋体"/>
          <w:color w:val="000000"/>
          <w:szCs w:val="21"/>
        </w:rPr>
        <w:br/>
      </w:r>
      <w:r w:rsidRPr="00C22DA4">
        <w:rPr>
          <w:rStyle w:val="fontstyle11"/>
          <w:rFonts w:ascii="宋体" w:hAnsi="宋体"/>
          <w:sz w:val="21"/>
          <w:szCs w:val="21"/>
        </w:rPr>
        <w:t>（1）研究目的、研究背景和产品介绍，以及受试者参与研究的预计持续的时间；</w:t>
      </w:r>
      <w:r w:rsidRPr="00C22DA4">
        <w:rPr>
          <w:rFonts w:ascii="宋体" w:hAnsi="宋体"/>
          <w:color w:val="000000"/>
          <w:szCs w:val="21"/>
        </w:rPr>
        <w:br/>
      </w:r>
      <w:r w:rsidRPr="00C22DA4">
        <w:rPr>
          <w:rStyle w:val="fontstyle11"/>
          <w:rFonts w:ascii="宋体" w:hAnsi="宋体"/>
          <w:sz w:val="21"/>
          <w:szCs w:val="21"/>
        </w:rPr>
        <w:t>（2）对研究过程和招募受试者大致数量的说明；</w:t>
      </w:r>
      <w:r w:rsidRPr="00C22DA4">
        <w:rPr>
          <w:rFonts w:ascii="宋体" w:hAnsi="宋体"/>
          <w:color w:val="000000"/>
          <w:szCs w:val="21"/>
        </w:rPr>
        <w:br/>
      </w:r>
      <w:r w:rsidRPr="00C22DA4">
        <w:rPr>
          <w:rStyle w:val="fontstyle11"/>
          <w:rFonts w:ascii="宋体" w:hAnsi="宋体"/>
          <w:sz w:val="21"/>
          <w:szCs w:val="21"/>
        </w:rPr>
        <w:t>（3）对可预见的风险及受试者可能遭受的不适或不便的说明，并估计其发生的可能性。适当的话，说明采取的预防、减轻和处理这些风险或不适的措施；</w:t>
      </w:r>
      <w:r w:rsidRPr="00C22DA4">
        <w:rPr>
          <w:rFonts w:ascii="宋体" w:hAnsi="宋体"/>
          <w:color w:val="000000"/>
          <w:szCs w:val="21"/>
        </w:rPr>
        <w:br/>
      </w:r>
      <w:r w:rsidRPr="00C22DA4">
        <w:rPr>
          <w:rStyle w:val="fontstyle11"/>
          <w:rFonts w:ascii="宋体" w:hAnsi="宋体"/>
          <w:sz w:val="21"/>
          <w:szCs w:val="21"/>
        </w:rPr>
        <w:t>（4）对受试者从研究中预期可能的任何获益的说明；</w:t>
      </w:r>
      <w:r w:rsidRPr="00C22DA4">
        <w:rPr>
          <w:rFonts w:ascii="宋体" w:hAnsi="宋体"/>
          <w:color w:val="000000"/>
          <w:szCs w:val="21"/>
        </w:rPr>
        <w:br/>
      </w:r>
      <w:r w:rsidRPr="00C22DA4">
        <w:rPr>
          <w:rStyle w:val="fontstyle11"/>
          <w:rFonts w:ascii="宋体" w:hAnsi="宋体"/>
          <w:sz w:val="21"/>
          <w:szCs w:val="21"/>
        </w:rPr>
        <w:t>（5）如果可能，对受试者可能有好处的、适当的替代程序或疗程；</w:t>
      </w:r>
      <w:r w:rsidRPr="00C22DA4">
        <w:rPr>
          <w:rFonts w:ascii="宋体" w:hAnsi="宋体"/>
          <w:color w:val="000000"/>
          <w:szCs w:val="21"/>
        </w:rPr>
        <w:br/>
      </w:r>
      <w:r w:rsidRPr="00C22DA4">
        <w:rPr>
          <w:rStyle w:val="fontstyle11"/>
          <w:rFonts w:ascii="宋体" w:hAnsi="宋体"/>
          <w:sz w:val="21"/>
          <w:szCs w:val="21"/>
        </w:rPr>
        <w:t>（6）对受试者隐私和机密信息的保护措施，对谁可能接触或获得研究记录的说明；</w:t>
      </w:r>
      <w:r w:rsidRPr="00C22DA4">
        <w:rPr>
          <w:rFonts w:ascii="宋体" w:hAnsi="宋体"/>
          <w:color w:val="000000"/>
          <w:szCs w:val="21"/>
        </w:rPr>
        <w:br/>
      </w:r>
      <w:r w:rsidRPr="00C22DA4">
        <w:rPr>
          <w:rStyle w:val="fontstyle11"/>
          <w:rFonts w:ascii="宋体" w:hAnsi="宋体"/>
          <w:sz w:val="21"/>
          <w:szCs w:val="21"/>
        </w:rPr>
        <w:t>（7）如果研究涉及可能超过最低风险限度，对于一旦发生的伤害，受试者可获得医疗以及补偿和/或赔偿的说明；</w:t>
      </w:r>
      <w:r w:rsidRPr="00C22DA4">
        <w:rPr>
          <w:rFonts w:ascii="宋体" w:hAnsi="宋体"/>
          <w:color w:val="000000"/>
          <w:szCs w:val="21"/>
        </w:rPr>
        <w:br/>
      </w:r>
      <w:r w:rsidRPr="00C22DA4">
        <w:rPr>
          <w:rStyle w:val="fontstyle11"/>
          <w:rFonts w:ascii="宋体" w:hAnsi="宋体"/>
          <w:sz w:val="21"/>
          <w:szCs w:val="21"/>
        </w:rPr>
        <w:t>（8）回答受试者有关研究涉及的科学问题、研究受试者的权利问题的联系人及其联系方式；</w:t>
      </w:r>
      <w:r w:rsidRPr="00C22DA4">
        <w:rPr>
          <w:rFonts w:ascii="宋体" w:hAnsi="宋体"/>
          <w:color w:val="000000"/>
          <w:szCs w:val="21"/>
        </w:rPr>
        <w:br/>
      </w:r>
      <w:r w:rsidRPr="00C22DA4">
        <w:rPr>
          <w:rStyle w:val="fontstyle11"/>
          <w:rFonts w:ascii="宋体" w:hAnsi="宋体"/>
          <w:sz w:val="21"/>
          <w:szCs w:val="21"/>
        </w:rPr>
        <w:t>（9）说明参与研究是自愿的，受试者拒绝参与研究或在任何时候退出对研究的参与，不会受到不公正对待，不会影响受试者与临床医生的关系和正常医疗，也不会因此而丧失任何应得的健康受益；</w:t>
      </w:r>
      <w:r w:rsidRPr="00C22DA4">
        <w:rPr>
          <w:rFonts w:ascii="宋体" w:hAnsi="宋体"/>
          <w:color w:val="000000"/>
          <w:szCs w:val="21"/>
        </w:rPr>
        <w:br/>
      </w:r>
      <w:r w:rsidRPr="00C22DA4">
        <w:rPr>
          <w:rStyle w:val="fontstyle11"/>
          <w:rFonts w:ascii="宋体" w:hAnsi="宋体"/>
          <w:sz w:val="21"/>
          <w:szCs w:val="21"/>
        </w:rPr>
        <w:t>（10）适当时，伦理审查委员会可以要求研究者对受试者提供下列额外的信息：</w:t>
      </w:r>
      <w:r w:rsidRPr="00C22DA4">
        <w:rPr>
          <w:rFonts w:ascii="宋体" w:hAnsi="宋体"/>
          <w:color w:val="000000"/>
          <w:szCs w:val="21"/>
        </w:rPr>
        <w:br/>
      </w:r>
      <w:r w:rsidRPr="00C22DA4">
        <w:rPr>
          <w:rStyle w:val="fontstyle11"/>
          <w:rFonts w:ascii="宋体" w:hAnsi="宋体" w:cs="宋体" w:hint="eastAsia"/>
          <w:sz w:val="21"/>
          <w:szCs w:val="21"/>
        </w:rPr>
        <w:t>①</w:t>
      </w:r>
      <w:r w:rsidRPr="00C22DA4">
        <w:rPr>
          <w:rStyle w:val="fontstyle11"/>
          <w:rFonts w:ascii="宋体" w:hAnsi="宋体"/>
          <w:sz w:val="21"/>
          <w:szCs w:val="21"/>
        </w:rPr>
        <w:t>治疗或研究程序可能对受试者（或对胚胎或婴儿，如果受试者是孕妇或可能怀孕的妇女）有风险，而风险是目前还无法预见的。</w:t>
      </w:r>
      <w:r w:rsidRPr="00C22DA4">
        <w:rPr>
          <w:rFonts w:ascii="宋体" w:hAnsi="宋体"/>
          <w:color w:val="000000"/>
          <w:szCs w:val="21"/>
        </w:rPr>
        <w:br/>
      </w:r>
      <w:r w:rsidRPr="00C22DA4">
        <w:rPr>
          <w:rStyle w:val="fontstyle11"/>
          <w:rFonts w:ascii="宋体" w:hAnsi="宋体" w:cs="宋体" w:hint="eastAsia"/>
          <w:sz w:val="21"/>
          <w:szCs w:val="21"/>
        </w:rPr>
        <w:t>②</w:t>
      </w:r>
      <w:r w:rsidRPr="00C22DA4">
        <w:rPr>
          <w:rStyle w:val="fontstyle11"/>
          <w:rFonts w:ascii="宋体" w:hAnsi="宋体"/>
          <w:sz w:val="21"/>
          <w:szCs w:val="21"/>
        </w:rPr>
        <w:t>研究者可以未经受试者同意而可能终止预期受试者参与研究或者终止该研究。</w:t>
      </w:r>
      <w:r w:rsidRPr="00C22DA4">
        <w:rPr>
          <w:rFonts w:ascii="宋体" w:hAnsi="宋体"/>
          <w:color w:val="000000"/>
          <w:szCs w:val="21"/>
        </w:rPr>
        <w:br/>
      </w:r>
      <w:r w:rsidRPr="00C22DA4">
        <w:rPr>
          <w:rStyle w:val="fontstyle11"/>
          <w:rFonts w:ascii="宋体" w:hAnsi="宋体" w:cs="宋体" w:hint="eastAsia"/>
          <w:sz w:val="21"/>
          <w:szCs w:val="21"/>
        </w:rPr>
        <w:t>③</w:t>
      </w:r>
      <w:r w:rsidRPr="00C22DA4">
        <w:rPr>
          <w:rStyle w:val="fontstyle11"/>
          <w:rFonts w:ascii="宋体" w:hAnsi="宋体"/>
          <w:sz w:val="21"/>
          <w:szCs w:val="21"/>
        </w:rPr>
        <w:t>研究过程中新的重大发现，可能关系到研究受试者继续参与的意愿，新的发现信息将被提</w:t>
      </w:r>
      <w:r w:rsidRPr="00C22DA4">
        <w:rPr>
          <w:rStyle w:val="fontstyle11"/>
          <w:rFonts w:ascii="宋体" w:hAnsi="宋体"/>
          <w:sz w:val="21"/>
          <w:szCs w:val="21"/>
        </w:rPr>
        <w:lastRenderedPageBreak/>
        <w:t>供给研究受试者。</w:t>
      </w:r>
      <w:r w:rsidRPr="00C22DA4">
        <w:rPr>
          <w:rFonts w:ascii="宋体" w:hAnsi="宋体"/>
          <w:color w:val="000000"/>
          <w:szCs w:val="21"/>
        </w:rPr>
        <w:br/>
      </w:r>
      <w:r w:rsidRPr="00C22DA4">
        <w:rPr>
          <w:rStyle w:val="fontstyle11"/>
          <w:rFonts w:ascii="宋体" w:hAnsi="宋体" w:cs="宋体" w:hint="eastAsia"/>
          <w:sz w:val="21"/>
          <w:szCs w:val="21"/>
        </w:rPr>
        <w:t>④</w:t>
      </w:r>
      <w:r w:rsidRPr="00C22DA4">
        <w:rPr>
          <w:rStyle w:val="fontstyle11"/>
          <w:rFonts w:ascii="宋体" w:hAnsi="宋体"/>
          <w:sz w:val="21"/>
          <w:szCs w:val="21"/>
        </w:rPr>
        <w:t>关于研究方案中研究者是否存在潜在利益冲突的申明，以及对潜在利益冲突的说明和解释</w:t>
      </w:r>
      <w:r w:rsidRPr="00C22DA4">
        <w:rPr>
          <w:rFonts w:ascii="宋体" w:hAnsi="宋体" w:hint="eastAsia"/>
          <w:szCs w:val="21"/>
        </w:rPr>
        <w:t>临床研究方案的内容</w:t>
      </w:r>
    </w:p>
    <w:p w:rsidR="00C22DA4" w:rsidRPr="00C22DA4" w:rsidRDefault="00C22DA4" w:rsidP="00C22DA4">
      <w:pPr>
        <w:spacing w:line="360" w:lineRule="auto"/>
        <w:ind w:firstLineChars="200" w:firstLine="420"/>
        <w:rPr>
          <w:rFonts w:ascii="宋体" w:hAnsi="宋体"/>
          <w:szCs w:val="21"/>
        </w:rPr>
      </w:pPr>
    </w:p>
    <w:p w:rsidR="00C22DA4" w:rsidRPr="00D54312" w:rsidRDefault="00C22DA4" w:rsidP="00C22DA4">
      <w:pPr>
        <w:spacing w:line="360" w:lineRule="auto"/>
        <w:ind w:firstLineChars="200" w:firstLine="422"/>
        <w:rPr>
          <w:rFonts w:ascii="宋体" w:hAnsi="宋体"/>
          <w:b/>
          <w:szCs w:val="21"/>
        </w:rPr>
      </w:pPr>
      <w:r w:rsidRPr="00D54312">
        <w:rPr>
          <w:rFonts w:ascii="宋体" w:hAnsi="宋体" w:hint="eastAsia"/>
          <w:b/>
          <w:szCs w:val="21"/>
        </w:rPr>
        <w:t>附件1:临床研究方案参考模板</w:t>
      </w:r>
    </w:p>
    <w:p w:rsidR="00C22DA4" w:rsidRPr="00D54312" w:rsidRDefault="00C22DA4" w:rsidP="00C22DA4">
      <w:pPr>
        <w:spacing w:line="360" w:lineRule="auto"/>
        <w:ind w:firstLineChars="200" w:firstLine="422"/>
        <w:rPr>
          <w:rFonts w:ascii="宋体" w:hAnsi="宋体"/>
          <w:b/>
          <w:szCs w:val="21"/>
        </w:rPr>
      </w:pPr>
      <w:r w:rsidRPr="00D54312">
        <w:rPr>
          <w:rFonts w:ascii="宋体" w:hAnsi="宋体" w:hint="eastAsia"/>
          <w:b/>
          <w:szCs w:val="21"/>
        </w:rPr>
        <w:t>附件2:知情同意书参考模板</w:t>
      </w:r>
    </w:p>
    <w:p w:rsidR="00C22DA4" w:rsidRPr="00DD01BC" w:rsidRDefault="00C22DA4" w:rsidP="00C22DA4">
      <w:pPr>
        <w:spacing w:line="360" w:lineRule="auto"/>
        <w:rPr>
          <w:rFonts w:ascii="宋体" w:hAnsi="宋体"/>
          <w:szCs w:val="21"/>
        </w:rPr>
      </w:pPr>
    </w:p>
    <w:p w:rsidR="00A92775" w:rsidRPr="00C22DA4" w:rsidRDefault="00A92775" w:rsidP="00C22DA4"/>
    <w:sectPr w:rsidR="00A92775" w:rsidRPr="00C22D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775" w:rsidRDefault="00A92775" w:rsidP="00C22DA4">
      <w:r>
        <w:separator/>
      </w:r>
    </w:p>
  </w:endnote>
  <w:endnote w:type="continuationSeparator" w:id="1">
    <w:p w:rsidR="00A92775" w:rsidRDefault="00A92775" w:rsidP="00C22D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775" w:rsidRDefault="00A92775" w:rsidP="00C22DA4">
      <w:r>
        <w:separator/>
      </w:r>
    </w:p>
  </w:footnote>
  <w:footnote w:type="continuationSeparator" w:id="1">
    <w:p w:rsidR="00A92775" w:rsidRDefault="00A92775" w:rsidP="00C22D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DA4"/>
    <w:rsid w:val="00A92775"/>
    <w:rsid w:val="00C22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2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2DA4"/>
    <w:rPr>
      <w:sz w:val="18"/>
      <w:szCs w:val="18"/>
    </w:rPr>
  </w:style>
  <w:style w:type="paragraph" w:styleId="a4">
    <w:name w:val="footer"/>
    <w:basedOn w:val="a"/>
    <w:link w:val="Char0"/>
    <w:uiPriority w:val="99"/>
    <w:semiHidden/>
    <w:unhideWhenUsed/>
    <w:rsid w:val="00C22D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2DA4"/>
    <w:rPr>
      <w:sz w:val="18"/>
      <w:szCs w:val="18"/>
    </w:rPr>
  </w:style>
  <w:style w:type="character" w:customStyle="1" w:styleId="fontstyle11">
    <w:name w:val="fontstyle11"/>
    <w:basedOn w:val="a0"/>
    <w:rsid w:val="00C22DA4"/>
    <w:rPr>
      <w:rFonts w:ascii="MicrosoftYaHei" w:hAnsi="MicrosoftYaHei"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148</Words>
  <Characters>847</Characters>
  <Application>Microsoft Office Word</Application>
  <DocSecurity>0</DocSecurity>
  <Lines>7</Lines>
  <Paragraphs>1</Paragraphs>
  <ScaleCrop>false</ScaleCrop>
  <Company>微软中国</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2022-04-26T03:15:00Z</dcterms:created>
  <dcterms:modified xsi:type="dcterms:W3CDTF">2022-04-26T03:17:00Z</dcterms:modified>
</cp:coreProperties>
</file>