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framePr w:wrap="auto" w:vAnchor="margin" w:hAnchor="text" w:yAlign="inline"/>
        <w:spacing w:line="480" w:lineRule="exact"/>
        <w:jc w:val="left"/>
        <w:rPr>
          <w:rFonts w:hint="eastAsia" w:ascii="宋体" w:hAnsi="宋体" w:eastAsia="仿宋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                      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专利信息登记表</w:t>
      </w:r>
    </w:p>
    <w:tbl>
      <w:tblPr>
        <w:tblStyle w:val="2"/>
        <w:tblW w:w="10976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17"/>
        <w:gridCol w:w="1691"/>
        <w:gridCol w:w="1191"/>
        <w:gridCol w:w="1229"/>
        <w:gridCol w:w="1522"/>
        <w:gridCol w:w="1214"/>
        <w:gridCol w:w="15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申</w:t>
            </w: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请</w:t>
            </w: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者</w:t>
            </w: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信</w:t>
            </w: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息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ind w:left="3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6"/>
              <w:framePr w:wrap="auto" w:vAnchor="margin" w:hAnchor="text" w:yAlign="inline"/>
              <w:ind w:left="34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寸正面蓝底免冠照片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8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民族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文化程度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出生年月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职务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政治面貌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职称</w:t>
            </w: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764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医师资格证、护士证注册号</w:t>
            </w:r>
          </w:p>
        </w:tc>
        <w:tc>
          <w:tcPr>
            <w:tcW w:w="3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2764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4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工作年限</w:t>
            </w:r>
          </w:p>
        </w:tc>
        <w:tc>
          <w:tcPr>
            <w:tcW w:w="11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身份证</w:t>
            </w:r>
          </w:p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号码</w:t>
            </w:r>
          </w:p>
        </w:tc>
        <w:tc>
          <w:tcPr>
            <w:tcW w:w="4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2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所在单位</w:t>
            </w:r>
          </w:p>
        </w:tc>
        <w:tc>
          <w:tcPr>
            <w:tcW w:w="39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所在科室</w:t>
            </w:r>
          </w:p>
        </w:tc>
        <w:tc>
          <w:tcPr>
            <w:tcW w:w="1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81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通讯地址：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5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联系电话：</w:t>
            </w:r>
          </w:p>
        </w:tc>
        <w:tc>
          <w:tcPr>
            <w:tcW w:w="42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邮箱：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9" w:hRule="atLeast"/>
        </w:trPr>
        <w:tc>
          <w:tcPr>
            <w:tcW w:w="8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</w:p>
        </w:tc>
        <w:tc>
          <w:tcPr>
            <w:tcW w:w="4286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微信号;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7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项目类别：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产品创新项目　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技术创新项目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管理创新项目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发明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项目组别：医疗组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护理组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7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8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专利保护：否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（专利号：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</w:p>
          <w:p>
            <w:pPr>
              <w:pStyle w:val="6"/>
              <w:framePr w:wrap="auto" w:vAnchor="margin" w:hAnchor="text" w:yAlign="inline"/>
              <w:ind w:left="344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（注：请在相应选项后的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内画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5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项目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基本</w:t>
            </w:r>
          </w:p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信息</w:t>
            </w:r>
          </w:p>
        </w:tc>
        <w:tc>
          <w:tcPr>
            <w:tcW w:w="8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framePr w:wrap="auto" w:vAnchor="margin" w:hAnchor="text" w:yAlign="inline"/>
              <w:ind w:firstLine="240" w:firstLineChars="10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项目名称：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0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项目摘要（限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500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字内）</w:t>
            </w:r>
          </w:p>
        </w:tc>
        <w:tc>
          <w:tcPr>
            <w:tcW w:w="83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6"/>
              <w:framePr w:wrap="auto" w:vAnchor="margin" w:hAnchor="text" w:yAlign="inline"/>
              <w:ind w:left="34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TW" w:eastAsia="zh-TW"/>
              </w:rPr>
              <w:t>摘要：</w:t>
            </w:r>
          </w:p>
        </w:tc>
      </w:tr>
    </w:tbl>
    <w:tbl>
      <w:tblPr>
        <w:tblStyle w:val="3"/>
        <w:tblpPr w:leftFromText="180" w:rightFromText="180" w:vertAnchor="text" w:tblpX="10868" w:tblpY="-5500"/>
        <w:tblOverlap w:val="never"/>
        <w:tblW w:w="15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11" w:type="dxa"/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tblpX="10868" w:tblpY="-61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83" w:type="dxa"/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2183" w:type="dxa"/>
          </w:tcPr>
          <w:p>
            <w:pPr>
              <w:pStyle w:val="6"/>
              <w:framePr w:wrap="auto" w:vAnchor="margin" w:hAnchor="text" w:yAlign="inline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6"/>
        <w:framePr w:wrap="auto" w:vAnchor="margin" w:hAnchor="text" w:yAlign="inline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line">
                  <wp:posOffset>71120</wp:posOffset>
                </wp:positionV>
                <wp:extent cx="5956300" cy="8560435"/>
                <wp:effectExtent l="0" t="0" r="6350" b="12065"/>
                <wp:wrapNone/>
                <wp:docPr id="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8560435"/>
                        </a:xfrm>
                        <a:custGeom>
                          <a:avLst/>
                          <a:gdLst>
                            <a:gd name="T0" fmla="*/ 0 w 21600"/>
                            <a:gd name="T1" fmla="*/ 15 h 21600"/>
                            <a:gd name="T2" fmla="*/ 21600 w 21600"/>
                            <a:gd name="T3" fmla="*/ 15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  <a:gd name="T8" fmla="*/ 23 w 21600"/>
                            <a:gd name="T9" fmla="*/ 0 h 21600"/>
                            <a:gd name="T10" fmla="*/ 23 w 21600"/>
                            <a:gd name="T11" fmla="*/ 21585 h 21600"/>
                            <a:gd name="T12" fmla="*/ 21577 w 21600"/>
                            <a:gd name="T13" fmla="*/ 0 h 21600"/>
                            <a:gd name="T14" fmla="*/ 21577 w 21600"/>
                            <a:gd name="T15" fmla="*/ 2158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5"/>
                              </a:moveTo>
                              <a:lnTo>
                                <a:pt x="21600" y="15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  <a:moveTo>
                                <a:pt x="23" y="0"/>
                              </a:moveTo>
                              <a:lnTo>
                                <a:pt x="23" y="21585"/>
                              </a:lnTo>
                              <a:moveTo>
                                <a:pt x="21577" y="0"/>
                              </a:moveTo>
                              <a:lnTo>
                                <a:pt x="21577" y="2158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100" style="position:absolute;left:0pt;margin-left:63.1pt;margin-top:5.6pt;height:674.05pt;width:469pt;mso-position-horizontal-relative:page;mso-position-vertical-relative:line;z-index:251660288;mso-width-relative:page;mso-height-relative:page;" filled="f" stroked="t" coordsize="21600,21600" o:gfxdata="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" path="m0,15l21600,15m0,21600l21600,21600m23,0l23,21585m21577,0l21577,21585e">
                <v:path o:connectlocs="0,5944;5956300,5944;0,8560435;5956300,8560435;6342,0;6342,8554490;5949957,0;5949957,8554490" o:connectangles="0,0,0,0,0,0,0,0"/>
                <v:fill on="f" focussize="0,0"/>
                <v:stroke weight="0.96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pStyle w:val="6"/>
        <w:framePr w:wrap="auto" w:vAnchor="margin" w:hAnchor="text" w:yAlign="inline"/>
        <w:ind w:firstLine="241" w:firstLineChars="1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801370</wp:posOffset>
                </wp:positionH>
                <wp:positionV relativeFrom="line">
                  <wp:posOffset>737870</wp:posOffset>
                </wp:positionV>
                <wp:extent cx="5956300" cy="7893685"/>
                <wp:effectExtent l="0" t="635" r="6350" b="1143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56300" cy="7893685"/>
                        </a:xfrm>
                        <a:custGeom>
                          <a:avLst/>
                          <a:gdLst>
                            <a:gd name="T0" fmla="*/ 0 w 21600"/>
                            <a:gd name="T1" fmla="*/ 15 h 21600"/>
                            <a:gd name="T2" fmla="*/ 21600 w 21600"/>
                            <a:gd name="T3" fmla="*/ 15 h 21600"/>
                            <a:gd name="T4" fmla="*/ 0 w 21600"/>
                            <a:gd name="T5" fmla="*/ 21600 h 21600"/>
                            <a:gd name="T6" fmla="*/ 21600 w 21600"/>
                            <a:gd name="T7" fmla="*/ 21600 h 21600"/>
                            <a:gd name="T8" fmla="*/ 23 w 21600"/>
                            <a:gd name="T9" fmla="*/ 0 h 21600"/>
                            <a:gd name="T10" fmla="*/ 23 w 21600"/>
                            <a:gd name="T11" fmla="*/ 21585 h 21600"/>
                            <a:gd name="T12" fmla="*/ 21577 w 21600"/>
                            <a:gd name="T13" fmla="*/ 0 h 21600"/>
                            <a:gd name="T14" fmla="*/ 21577 w 21600"/>
                            <a:gd name="T15" fmla="*/ 21585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0" y="15"/>
                              </a:moveTo>
                              <a:lnTo>
                                <a:pt x="21600" y="15"/>
                              </a:lnTo>
                              <a:moveTo>
                                <a:pt x="0" y="21600"/>
                              </a:moveTo>
                              <a:lnTo>
                                <a:pt x="21600" y="21600"/>
                              </a:lnTo>
                              <a:moveTo>
                                <a:pt x="23" y="0"/>
                              </a:moveTo>
                              <a:lnTo>
                                <a:pt x="23" y="21585"/>
                              </a:lnTo>
                              <a:moveTo>
                                <a:pt x="21577" y="0"/>
                              </a:moveTo>
                              <a:lnTo>
                                <a:pt x="21577" y="21585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fficeArt object" o:spid="_x0000_s1026" o:spt="100" style="position:absolute;left:0pt;margin-left:63.1pt;margin-top:58.1pt;height:621.55pt;width:469pt;mso-position-horizontal-relative:page;mso-position-vertical-relative:line;z-index:251661312;mso-width-relative:page;mso-height-relative:page;" filled="f" stroked="t" coordsize="21600,21600" o:gfxdata="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" path="m0,15l21600,15m0,21600l21600,21600m23,0l23,21585m21577,0l21577,21585e">
                <v:path o:connectlocs="0,5481;5956300,5481;0,7893685;5956300,7893685;6342,0;6342,7888203;5949957,0;5949957,7888203" o:connectangles="0,0,0,0,0,0,0,0"/>
                <v:fill on="f" focussize="0,0"/>
                <v:stroke weight="0.96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宋体" w:hAnsi="宋体" w:eastAsia="宋体" w:cs="宋体"/>
          <w:lang w:val="zh-TW" w:eastAsia="zh-TW"/>
        </w:rPr>
        <w:t>一、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lang w:val="zh-TW" w:eastAsia="zh-TW"/>
        </w:rPr>
        <w:t>本设计（或研究）目的和</w:t>
      </w:r>
      <w:r>
        <w:rPr>
          <w:rFonts w:hint="eastAsia" w:ascii="宋体" w:hAnsi="宋体" w:eastAsia="宋体" w:cs="宋体"/>
          <w:lang w:val="zh-TW" w:eastAsia="zh-TW"/>
        </w:rPr>
        <w:t>（临床，数据）</w:t>
      </w:r>
      <w:r>
        <w:rPr>
          <w:rFonts w:ascii="宋体" w:hAnsi="宋体" w:eastAsia="宋体" w:cs="宋体"/>
          <w:lang w:val="zh-TW" w:eastAsia="zh-TW"/>
        </w:rPr>
        <w:t>意义</w:t>
      </w: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  <w:lang w:val="zh-TW" w:eastAsia="zh-TW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二、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lang w:val="zh-TW" w:eastAsia="zh-TW"/>
        </w:rPr>
        <w:t>本设计（或研究）主要内容</w:t>
      </w: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  <w:r>
        <w:rPr>
          <w:rFonts w:ascii="宋体" w:hAnsi="宋体" w:eastAsia="宋体" w:cs="宋体"/>
          <w:lang w:val="zh-TW" w:eastAsia="zh-TW"/>
        </w:rPr>
        <w:t>三、</w:t>
      </w:r>
      <w:r>
        <w:rPr>
          <w:rFonts w:ascii="宋体" w:hAnsi="宋体" w:eastAsia="宋体" w:cs="宋体"/>
        </w:rPr>
        <w:tab/>
      </w:r>
      <w:r>
        <w:rPr>
          <w:rFonts w:ascii="宋体" w:hAnsi="宋体" w:eastAsia="宋体" w:cs="宋体"/>
          <w:lang w:val="zh-TW" w:eastAsia="zh-TW"/>
        </w:rPr>
        <w:t>本设计（或研究）的特色与创新之处</w:t>
      </w: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6"/>
        <w:framePr w:wrap="auto" w:vAnchor="margin" w:hAnchor="text" w:yAlign="inline"/>
        <w:ind w:left="344"/>
        <w:rPr>
          <w:rFonts w:ascii="宋体" w:hAnsi="宋体" w:eastAsia="宋体" w:cs="宋体"/>
        </w:rPr>
      </w:pPr>
    </w:p>
    <w:p>
      <w:pPr>
        <w:pStyle w:val="7"/>
        <w:framePr w:wrap="auto" w:vAnchor="margin" w:hAnchor="text" w:yAlign="inline"/>
        <w:ind w:firstLine="240" w:firstLineChars="100"/>
        <w:rPr>
          <w:rFonts w:hint="eastAsia" w:eastAsia="宋体"/>
          <w:lang w:eastAsia="zh-CN"/>
        </w:rPr>
        <w:sectPr>
          <w:headerReference r:id="rId3" w:type="default"/>
          <w:footerReference r:id="rId4" w:type="default"/>
          <w:pgSz w:w="11920" w:h="16840"/>
          <w:pgMar w:top="1500" w:right="0" w:bottom="1160" w:left="1160" w:header="0" w:footer="975" w:gutter="0"/>
          <w:cols w:space="720" w:num="1"/>
        </w:sectPr>
      </w:pPr>
      <w:r>
        <w:rPr>
          <w:rFonts w:ascii="宋体" w:hAnsi="宋体" w:eastAsia="宋体" w:cs="宋体"/>
          <w:lang w:val="zh-TW" w:eastAsia="zh-TW"/>
        </w:rPr>
        <w:t>四、项目附图（如无可不填</w:t>
      </w:r>
      <w:r>
        <w:rPr>
          <w:rFonts w:hint="eastAsia" w:ascii="宋体" w:hAnsi="宋体" w:eastAsia="宋体" w:cs="宋体"/>
          <w:lang w:val="zh-TW" w:eastAsia="zh-CN"/>
        </w:rPr>
        <w:t>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3724275</wp:posOffset>
              </wp:positionH>
              <wp:positionV relativeFrom="page">
                <wp:posOffset>9932670</wp:posOffset>
              </wp:positionV>
              <wp:extent cx="109220" cy="1397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  <w:framePr w:wrap="auto" w:vAnchor="margin" w:hAnchor="text" w:yAlign="inline"/>
                            <w:spacing w:line="203" w:lineRule="exact"/>
                            <w:ind w:left="40"/>
                          </w:pP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officeArt object" o:spid="_x0000_s1026" o:spt="1" style="position:absolute;left:0pt;margin-left:293.25pt;margin-top:782.1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U&#10;8xgt2AAAAA0BAAAPAAAAAAAAAAEAIAAAACIAAABkcnMvZG93bnJldi54bWxQSwECFAAUAAAACACH&#10;TuJA38J9husBAADhAwAADgAAAAAAAAABACAAAAAnAQAAZHJzL2Uyb0RvYy54bWxQSwUGAAAAAAYA&#10;BgBZAQAAhAUAAAAA&#10;">
              <v:fill on="f" focussize="0,0"/>
              <v:stroke on="f" weight="1pt" miterlimit="4" joinstyle="miter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framePr w:wrap="auto" w:vAnchor="margin" w:hAnchor="text" w:yAlign="inline"/>
                      <w:spacing w:line="203" w:lineRule="exact"/>
                      <w:ind w:left="40"/>
                    </w:pP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1D5811"/>
    <w:rsid w:val="3D1D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 A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zh-TW" w:eastAsia="zh-TW" w:bidi="ar-SA"/>
    </w:rPr>
  </w:style>
  <w:style w:type="paragraph" w:customStyle="1" w:styleId="6">
    <w:name w:val="Table Paragraph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customStyle="1" w:styleId="7">
    <w:name w:val="正文 A"/>
    <w:qFormat/>
    <w:uiPriority w:val="0"/>
    <w:pPr>
      <w:framePr w:wrap="around" w:vAnchor="margin" w:hAnchor="text" w:y="1"/>
      <w:widowControl w:val="0"/>
      <w:jc w:val="both"/>
    </w:pPr>
    <w:rPr>
      <w:rFonts w:ascii="Calibri" w:hAnsi="Calibri" w:eastAsia="Calibri" w:cs="Calibri"/>
      <w:color w:val="000000"/>
      <w:sz w:val="24"/>
      <w:szCs w:val="24"/>
      <w:u w:color="000000"/>
      <w:lang w:val="en-US" w:eastAsia="zh-CN" w:bidi="ar-SA"/>
    </w:rPr>
  </w:style>
  <w:style w:type="paragraph" w:customStyle="1" w:styleId="8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Arial Unicode MS" w:eastAsia="Arial Unicode MS" w:cs="Arial Unicode MS"/>
      <w:color w:val="000000"/>
      <w:sz w:val="24"/>
      <w:szCs w:val="24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2021-03-26T09:14:00Z</dcterms:created>
  <dc:creator>黑黑小镇</dc:creator>
  <cp:lastModifiedBy>黑黑小镇</cp:lastModifiedBy>
  <dcterms:modified xsi:type="dcterms:W3CDTF">2021-03-26T09:14:52Z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E52CF0F67B1C45A898F95CBDC8A9B2DF</vt:lpwstr>
  </property>
</Properties>
</file>