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62B" w:rsidRDefault="00DD662B" w:rsidP="00DD662B">
      <w:p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hint="eastAsia"/>
          <w:b/>
          <w:sz w:val="28"/>
          <w:szCs w:val="28"/>
        </w:rPr>
        <w:t>技术参数及要求</w:t>
      </w:r>
    </w:p>
    <w:tbl>
      <w:tblPr>
        <w:tblW w:w="8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"/>
        <w:gridCol w:w="1663"/>
        <w:gridCol w:w="6009"/>
      </w:tblGrid>
      <w:tr w:rsidR="00DD662B" w:rsidTr="00774718">
        <w:trPr>
          <w:trHeight w:val="23"/>
          <w:jc w:val="center"/>
        </w:trPr>
        <w:tc>
          <w:tcPr>
            <w:tcW w:w="910" w:type="dxa"/>
            <w:vAlign w:val="center"/>
          </w:tcPr>
          <w:p w:rsidR="00DD662B" w:rsidRDefault="00DD662B" w:rsidP="0077471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7672" w:type="dxa"/>
            <w:gridSpan w:val="2"/>
            <w:vAlign w:val="center"/>
          </w:tcPr>
          <w:p w:rsidR="00DD662B" w:rsidRDefault="00DD662B" w:rsidP="0077471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技术参数</w:t>
            </w:r>
          </w:p>
        </w:tc>
      </w:tr>
      <w:tr w:rsidR="00DD662B" w:rsidTr="00774718">
        <w:trPr>
          <w:trHeight w:val="23"/>
          <w:jc w:val="center"/>
        </w:trPr>
        <w:tc>
          <w:tcPr>
            <w:tcW w:w="910" w:type="dxa"/>
            <w:vAlign w:val="center"/>
          </w:tcPr>
          <w:p w:rsidR="00DD662B" w:rsidRDefault="00DD662B" w:rsidP="0077471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672" w:type="dxa"/>
            <w:gridSpan w:val="2"/>
            <w:vAlign w:val="center"/>
          </w:tcPr>
          <w:p w:rsidR="00DD662B" w:rsidRDefault="00DD662B" w:rsidP="00774718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3个楼层总共需要配备3个主机，3个走廊双面显示屏，65个床旁分机（具体分配按医院要求）</w:t>
            </w:r>
          </w:p>
        </w:tc>
      </w:tr>
      <w:tr w:rsidR="00DD662B" w:rsidTr="00774718">
        <w:trPr>
          <w:trHeight w:val="23"/>
          <w:jc w:val="center"/>
        </w:trPr>
        <w:tc>
          <w:tcPr>
            <w:tcW w:w="910" w:type="dxa"/>
            <w:vAlign w:val="center"/>
          </w:tcPr>
          <w:p w:rsidR="00DD662B" w:rsidRDefault="00DD662B" w:rsidP="0077471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672" w:type="dxa"/>
            <w:gridSpan w:val="2"/>
            <w:vAlign w:val="center"/>
          </w:tcPr>
          <w:p w:rsidR="00DD662B" w:rsidRDefault="00DD662B" w:rsidP="00774718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要求无线传输距离远，信号稳定，具体要求如下：</w:t>
            </w:r>
          </w:p>
        </w:tc>
      </w:tr>
      <w:tr w:rsidR="00DD662B" w:rsidTr="00774718">
        <w:trPr>
          <w:trHeight w:val="23"/>
          <w:jc w:val="center"/>
        </w:trPr>
        <w:tc>
          <w:tcPr>
            <w:tcW w:w="910" w:type="dxa"/>
            <w:vAlign w:val="center"/>
          </w:tcPr>
          <w:p w:rsidR="00DD662B" w:rsidRDefault="00DD662B" w:rsidP="0077471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2.1</w:t>
            </w:r>
          </w:p>
        </w:tc>
        <w:tc>
          <w:tcPr>
            <w:tcW w:w="1663" w:type="dxa"/>
            <w:vAlign w:val="center"/>
          </w:tcPr>
          <w:p w:rsidR="00DD662B" w:rsidRDefault="00DD662B" w:rsidP="0077471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无线传呼系统主机</w:t>
            </w:r>
          </w:p>
        </w:tc>
        <w:tc>
          <w:tcPr>
            <w:tcW w:w="6009" w:type="dxa"/>
            <w:vAlign w:val="center"/>
          </w:tcPr>
          <w:p w:rsidR="00DD662B" w:rsidRDefault="00DD662B" w:rsidP="00774718">
            <w:pPr>
              <w:jc w:val="left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1、支持年、月、日、星期、时、分万年历显示</w:t>
            </w:r>
          </w:p>
          <w:p w:rsidR="00DD662B" w:rsidRDefault="00DD662B" w:rsidP="00774718">
            <w:pPr>
              <w:jc w:val="left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2、支持呼叫时间，排队总数和排队数显示功能</w:t>
            </w:r>
          </w:p>
          <w:p w:rsidR="00DD662B" w:rsidRDefault="00DD662B" w:rsidP="00774718">
            <w:pPr>
              <w:jc w:val="left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3、支持真人语音报号及铃音提醒</w:t>
            </w:r>
          </w:p>
          <w:p w:rsidR="00DD662B" w:rsidRDefault="00DD662B" w:rsidP="00774718">
            <w:pPr>
              <w:jc w:val="left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4、无线调幅发射，信号传输距离远</w:t>
            </w:r>
          </w:p>
          <w:p w:rsidR="00DD662B" w:rsidRDefault="00DD662B" w:rsidP="00774718">
            <w:pPr>
              <w:jc w:val="left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5、语音提醒次数可自行设置</w:t>
            </w:r>
          </w:p>
          <w:p w:rsidR="00DD662B" w:rsidRDefault="00DD662B" w:rsidP="00774718">
            <w:pPr>
              <w:jc w:val="left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6、语音+铃声音量可调</w:t>
            </w:r>
          </w:p>
          <w:p w:rsidR="00DD662B" w:rsidRDefault="00DD662B" w:rsidP="00774718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7、分机数量：≥40个</w:t>
            </w:r>
          </w:p>
        </w:tc>
      </w:tr>
      <w:tr w:rsidR="00DD662B" w:rsidTr="00774718">
        <w:trPr>
          <w:trHeight w:val="23"/>
          <w:jc w:val="center"/>
        </w:trPr>
        <w:tc>
          <w:tcPr>
            <w:tcW w:w="910" w:type="dxa"/>
            <w:vAlign w:val="center"/>
          </w:tcPr>
          <w:p w:rsidR="00DD662B" w:rsidRDefault="00DD662B" w:rsidP="0077471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2.2</w:t>
            </w:r>
          </w:p>
        </w:tc>
        <w:tc>
          <w:tcPr>
            <w:tcW w:w="1663" w:type="dxa"/>
            <w:vAlign w:val="center"/>
          </w:tcPr>
          <w:p w:rsidR="00DD662B" w:rsidRDefault="00DD662B" w:rsidP="0077471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走廊双面显示屏</w:t>
            </w:r>
          </w:p>
        </w:tc>
        <w:tc>
          <w:tcPr>
            <w:tcW w:w="6009" w:type="dxa"/>
            <w:vAlign w:val="center"/>
          </w:tcPr>
          <w:p w:rsidR="00DD662B" w:rsidRDefault="00DD662B" w:rsidP="00774718">
            <w:pPr>
              <w:rPr>
                <w:rFonts w:ascii="宋体" w:hAnsi="宋体" w:cs="宋体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  <w:szCs w:val="24"/>
                <w:shd w:val="clear" w:color="auto" w:fill="FFFFFF"/>
              </w:rPr>
              <w:t>1、可带床旁分机</w:t>
            </w:r>
            <w:r>
              <w:rPr>
                <w:rFonts w:ascii="宋体" w:hAnsi="宋体" w:cs="Arial" w:hint="eastAsia"/>
                <w:sz w:val="24"/>
                <w:szCs w:val="24"/>
              </w:rPr>
              <w:t>≥40</w:t>
            </w:r>
            <w:r>
              <w:rPr>
                <w:rFonts w:ascii="宋体" w:hAnsi="宋体" w:cs="宋体" w:hint="eastAsia"/>
                <w:sz w:val="24"/>
                <w:szCs w:val="24"/>
                <w:shd w:val="clear" w:color="auto" w:fill="FFFFFF"/>
              </w:rPr>
              <w:t xml:space="preserve">个，悬挂走廊双面显示 </w:t>
            </w:r>
          </w:p>
          <w:p w:rsidR="00DD662B" w:rsidRDefault="00DD662B" w:rsidP="0077471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shd w:val="clear" w:color="auto" w:fill="FFFFFF"/>
              </w:rPr>
              <w:t>2、产品尺寸：</w:t>
            </w:r>
            <w:r>
              <w:rPr>
                <w:rFonts w:ascii="宋体" w:hAnsi="宋体" w:cs="Arial" w:hint="eastAsia"/>
                <w:sz w:val="24"/>
                <w:szCs w:val="24"/>
              </w:rPr>
              <w:t>≥</w:t>
            </w:r>
            <w:r>
              <w:rPr>
                <w:rFonts w:ascii="宋体" w:hAnsi="宋体" w:cs="宋体" w:hint="eastAsia"/>
                <w:sz w:val="24"/>
                <w:szCs w:val="24"/>
              </w:rPr>
              <w:t>700*200mm，显示清晰</w:t>
            </w:r>
          </w:p>
          <w:p w:rsidR="00DD662B" w:rsidRDefault="00DD662B" w:rsidP="00774718">
            <w:pPr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3、</w:t>
            </w:r>
            <w:r>
              <w:rPr>
                <w:rFonts w:ascii="宋体" w:hAnsi="宋体" w:cs="宋体" w:hint="eastAsia"/>
                <w:sz w:val="24"/>
                <w:szCs w:val="24"/>
                <w:shd w:val="clear" w:color="auto" w:fill="FFFFFF"/>
              </w:rPr>
              <w:t>外壳颜色：磨砂黑，强力橡胶漆耐磨</w:t>
            </w:r>
          </w:p>
          <w:p w:rsidR="00DD662B" w:rsidRDefault="00DD662B" w:rsidP="00774718">
            <w:pPr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shd w:val="clear" w:color="auto" w:fill="FFFFFF"/>
              </w:rPr>
              <w:t>4、显示类型：四位数字显示、红色</w:t>
            </w:r>
          </w:p>
          <w:p w:rsidR="00DD662B" w:rsidRDefault="00DD662B" w:rsidP="00774718">
            <w:pPr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shd w:val="clear" w:color="auto" w:fill="FFFFFF"/>
              </w:rPr>
              <w:t>5、遥控模式：红外呼叫</w:t>
            </w:r>
          </w:p>
        </w:tc>
      </w:tr>
      <w:tr w:rsidR="00DD662B" w:rsidTr="00774718">
        <w:trPr>
          <w:trHeight w:val="23"/>
          <w:jc w:val="center"/>
        </w:trPr>
        <w:tc>
          <w:tcPr>
            <w:tcW w:w="910" w:type="dxa"/>
            <w:vAlign w:val="center"/>
          </w:tcPr>
          <w:p w:rsidR="00DD662B" w:rsidRDefault="00DD662B" w:rsidP="0077471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2.3</w:t>
            </w:r>
          </w:p>
        </w:tc>
        <w:tc>
          <w:tcPr>
            <w:tcW w:w="1663" w:type="dxa"/>
            <w:vAlign w:val="center"/>
          </w:tcPr>
          <w:p w:rsidR="00DD662B" w:rsidRDefault="00DD662B" w:rsidP="0077471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床旁分机</w:t>
            </w:r>
          </w:p>
        </w:tc>
        <w:tc>
          <w:tcPr>
            <w:tcW w:w="6009" w:type="dxa"/>
            <w:vAlign w:val="center"/>
          </w:tcPr>
          <w:p w:rsidR="00DD662B" w:rsidRDefault="00DD662B" w:rsidP="00774718">
            <w:pPr>
              <w:jc w:val="left"/>
              <w:rPr>
                <w:rFonts w:ascii="宋体" w:hAnsi="宋体" w:cs="宋体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  <w:szCs w:val="24"/>
                <w:shd w:val="clear" w:color="auto" w:fill="FFFFFF"/>
              </w:rPr>
              <w:t>1、调制方式：FSK（调频FM）</w:t>
            </w:r>
          </w:p>
          <w:p w:rsidR="00DD662B" w:rsidRDefault="00DD662B" w:rsidP="00774718">
            <w:pPr>
              <w:jc w:val="left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shd w:val="clear" w:color="auto" w:fill="FFFFFF"/>
              </w:rPr>
              <w:t>2、EMC抗干扰能力强，五金具有抗腐蚀能力</w:t>
            </w:r>
          </w:p>
          <w:p w:rsidR="00DD662B" w:rsidRDefault="00DD662B" w:rsidP="00774718">
            <w:pPr>
              <w:jc w:val="left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shd w:val="clear" w:color="auto" w:fill="FFFFFF"/>
              </w:rPr>
              <w:t>3、有追呼模式</w:t>
            </w:r>
          </w:p>
          <w:p w:rsidR="00DD662B" w:rsidRDefault="00DD662B" w:rsidP="00774718">
            <w:pPr>
              <w:jc w:val="left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shd w:val="clear" w:color="auto" w:fill="FFFFFF"/>
              </w:rPr>
              <w:t>4、按键寿命：</w:t>
            </w:r>
            <w:r>
              <w:rPr>
                <w:rFonts w:ascii="宋体" w:hAnsi="宋体" w:cs="Arial" w:hint="eastAsia"/>
                <w:sz w:val="24"/>
                <w:szCs w:val="24"/>
              </w:rPr>
              <w:t>≥</w:t>
            </w:r>
            <w:r>
              <w:rPr>
                <w:rFonts w:ascii="宋体" w:hAnsi="宋体" w:cs="宋体" w:hint="eastAsia"/>
                <w:sz w:val="24"/>
                <w:szCs w:val="24"/>
                <w:shd w:val="clear" w:color="auto" w:fill="FFFFFF"/>
              </w:rPr>
              <w:t>10万次</w:t>
            </w:r>
          </w:p>
          <w:p w:rsidR="00DD662B" w:rsidRDefault="00DD662B" w:rsidP="00774718">
            <w:pPr>
              <w:jc w:val="left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shd w:val="clear" w:color="auto" w:fill="FFFFFF"/>
              </w:rPr>
              <w:t>5、使用环境：温度-10℃～50℃，湿度≤98%</w:t>
            </w:r>
          </w:p>
          <w:p w:rsidR="00DD662B" w:rsidRDefault="00DD662B" w:rsidP="00774718">
            <w:pPr>
              <w:jc w:val="left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shd w:val="clear" w:color="auto" w:fill="FFFFFF"/>
              </w:rPr>
              <w:t>6、防水程度：普通淋水</w:t>
            </w:r>
          </w:p>
          <w:p w:rsidR="00DD662B" w:rsidRDefault="00DD662B" w:rsidP="00774718">
            <w:pPr>
              <w:jc w:val="left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7、须配有停止按钮</w:t>
            </w:r>
          </w:p>
        </w:tc>
      </w:tr>
    </w:tbl>
    <w:p w:rsidR="00DD662B" w:rsidRDefault="00DD662B" w:rsidP="00DD662B">
      <w:pPr>
        <w:rPr>
          <w:rFonts w:hint="eastAsia"/>
        </w:rPr>
      </w:pPr>
    </w:p>
    <w:p w:rsidR="00DD662B" w:rsidRDefault="00DD662B" w:rsidP="00DD662B"/>
    <w:p w:rsidR="00DD662B" w:rsidRPr="000925D5" w:rsidRDefault="00DD662B" w:rsidP="00DD662B">
      <w:pPr>
        <w:widowControl/>
        <w:adjustRightInd w:val="0"/>
        <w:snapToGrid w:val="0"/>
        <w:spacing w:line="480" w:lineRule="auto"/>
        <w:ind w:firstLineChars="2000" w:firstLine="4800"/>
        <w:jc w:val="left"/>
        <w:rPr>
          <w:rFonts w:ascii="宋体" w:hAnsi="宋体" w:cs="宋体" w:hint="eastAsia"/>
          <w:kern w:val="0"/>
          <w:sz w:val="24"/>
          <w:szCs w:val="24"/>
        </w:rPr>
      </w:pPr>
      <w:bookmarkStart w:id="0" w:name="_GoBack"/>
      <w:bookmarkEnd w:id="0"/>
    </w:p>
    <w:p w:rsidR="006C3620" w:rsidRPr="00DD662B" w:rsidRDefault="006C3620"/>
    <w:sectPr w:rsidR="006C3620" w:rsidRPr="00DD662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186" w:rsidRDefault="00B70186" w:rsidP="00DD662B">
      <w:r>
        <w:separator/>
      </w:r>
    </w:p>
  </w:endnote>
  <w:endnote w:type="continuationSeparator" w:id="0">
    <w:p w:rsidR="00B70186" w:rsidRDefault="00B70186" w:rsidP="00DD6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186" w:rsidRDefault="00B70186" w:rsidP="00DD662B">
      <w:r>
        <w:separator/>
      </w:r>
    </w:p>
  </w:footnote>
  <w:footnote w:type="continuationSeparator" w:id="0">
    <w:p w:rsidR="00B70186" w:rsidRDefault="00B70186" w:rsidP="00DD6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1EF"/>
    <w:rsid w:val="006C3620"/>
    <w:rsid w:val="00B70186"/>
    <w:rsid w:val="00DD662B"/>
    <w:rsid w:val="00ED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62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66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66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66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662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62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66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66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66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66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>Microsoft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2021-08-11T04:43:00Z</dcterms:created>
  <dcterms:modified xsi:type="dcterms:W3CDTF">2021-08-11T04:43:00Z</dcterms:modified>
</cp:coreProperties>
</file>