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6C" w:rsidRPr="00FA5623" w:rsidRDefault="009D2366" w:rsidP="00B25CB7">
      <w:pPr>
        <w:spacing w:line="480" w:lineRule="auto"/>
        <w:jc w:val="center"/>
        <w:rPr>
          <w:rFonts w:asciiTheme="minorEastAsia" w:hAnsiTheme="minorEastAsia" w:cs="Times New Roman"/>
          <w:b/>
          <w:sz w:val="44"/>
          <w:szCs w:val="44"/>
        </w:rPr>
      </w:pPr>
      <w:r w:rsidRPr="00FA5623">
        <w:rPr>
          <w:rFonts w:asciiTheme="minorEastAsia" w:hAnsiTheme="minorEastAsia" w:cs="Times New Roman" w:hint="eastAsia"/>
          <w:b/>
          <w:sz w:val="44"/>
          <w:szCs w:val="44"/>
        </w:rPr>
        <w:t>安徽医科大学第四附属医院</w:t>
      </w:r>
    </w:p>
    <w:p w:rsidR="008C5F9E" w:rsidRPr="00FA5623" w:rsidRDefault="00D27BE0" w:rsidP="00B25CB7">
      <w:pPr>
        <w:spacing w:line="480" w:lineRule="auto"/>
        <w:jc w:val="center"/>
        <w:rPr>
          <w:rFonts w:asciiTheme="minorEastAsia" w:hAnsiTheme="minorEastAsia" w:cs="Times New Roman"/>
          <w:b/>
          <w:sz w:val="44"/>
          <w:szCs w:val="44"/>
        </w:rPr>
      </w:pPr>
      <w:r w:rsidRPr="00FA5623">
        <w:rPr>
          <w:rFonts w:asciiTheme="minorEastAsia" w:hAnsiTheme="minorEastAsia" w:cs="Times New Roman" w:hint="eastAsia"/>
          <w:b/>
          <w:sz w:val="44"/>
          <w:szCs w:val="44"/>
        </w:rPr>
        <w:t>2021年</w:t>
      </w:r>
      <w:r w:rsidR="00B25CB7" w:rsidRPr="00FA5623">
        <w:rPr>
          <w:rFonts w:asciiTheme="minorEastAsia" w:hAnsiTheme="minorEastAsia" w:cs="Times New Roman" w:hint="eastAsia"/>
          <w:b/>
          <w:sz w:val="44"/>
          <w:szCs w:val="44"/>
        </w:rPr>
        <w:t>国家自然科学基金申报时间表</w:t>
      </w:r>
    </w:p>
    <w:tbl>
      <w:tblPr>
        <w:tblStyle w:val="a6"/>
        <w:tblW w:w="11199" w:type="dxa"/>
        <w:tblInd w:w="-1310" w:type="dxa"/>
        <w:tblLook w:val="04A0"/>
      </w:tblPr>
      <w:tblGrid>
        <w:gridCol w:w="1276"/>
        <w:gridCol w:w="3261"/>
        <w:gridCol w:w="6662"/>
      </w:tblGrid>
      <w:tr w:rsidR="008C5F9E" w:rsidRPr="006C550D" w:rsidTr="00A635A2">
        <w:trPr>
          <w:trHeight w:val="873"/>
        </w:trPr>
        <w:tc>
          <w:tcPr>
            <w:tcW w:w="1276" w:type="dxa"/>
            <w:vAlign w:val="center"/>
          </w:tcPr>
          <w:p w:rsidR="00540EA1" w:rsidRPr="006C550D" w:rsidRDefault="00540EA1" w:rsidP="0007411A">
            <w:pPr>
              <w:spacing w:line="480" w:lineRule="auto"/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6C550D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阶段</w:t>
            </w:r>
          </w:p>
        </w:tc>
        <w:tc>
          <w:tcPr>
            <w:tcW w:w="3261" w:type="dxa"/>
            <w:vAlign w:val="center"/>
          </w:tcPr>
          <w:p w:rsidR="00540EA1" w:rsidRPr="006C550D" w:rsidRDefault="00540EA1" w:rsidP="006C550D">
            <w:pPr>
              <w:spacing w:line="480" w:lineRule="auto"/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6C550D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6662" w:type="dxa"/>
            <w:vAlign w:val="center"/>
          </w:tcPr>
          <w:p w:rsidR="00540EA1" w:rsidRPr="006C550D" w:rsidRDefault="00540EA1" w:rsidP="0007411A">
            <w:pPr>
              <w:spacing w:line="480" w:lineRule="auto"/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6C550D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具体工作</w:t>
            </w:r>
          </w:p>
        </w:tc>
      </w:tr>
      <w:tr w:rsidR="008C5F9E" w:rsidRPr="00D93D2E" w:rsidTr="004206D5">
        <w:trPr>
          <w:trHeight w:val="810"/>
        </w:trPr>
        <w:tc>
          <w:tcPr>
            <w:tcW w:w="1276" w:type="dxa"/>
            <w:vAlign w:val="center"/>
          </w:tcPr>
          <w:p w:rsidR="00540EA1" w:rsidRPr="00D93D2E" w:rsidRDefault="00540EA1" w:rsidP="008C5F9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第一阶段</w:t>
            </w:r>
          </w:p>
        </w:tc>
        <w:tc>
          <w:tcPr>
            <w:tcW w:w="3261" w:type="dxa"/>
            <w:vAlign w:val="center"/>
          </w:tcPr>
          <w:p w:rsidR="00540EA1" w:rsidRPr="00D93D2E" w:rsidRDefault="00540EA1" w:rsidP="0023227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2020年11月</w:t>
            </w:r>
          </w:p>
        </w:tc>
        <w:tc>
          <w:tcPr>
            <w:tcW w:w="6662" w:type="dxa"/>
            <w:vAlign w:val="center"/>
          </w:tcPr>
          <w:p w:rsidR="00540EA1" w:rsidRPr="00D93D2E" w:rsidRDefault="00C9380D" w:rsidP="00C91B3A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11月2日</w:t>
            </w:r>
            <w:r w:rsidR="00C91B3A">
              <w:rPr>
                <w:rFonts w:asciiTheme="minorEastAsia" w:hAnsiTheme="minorEastAsia" w:cs="Times New Roman" w:hint="eastAsia"/>
                <w:sz w:val="24"/>
                <w:szCs w:val="24"/>
              </w:rPr>
              <w:t>，</w:t>
            </w:r>
            <w:r w:rsidR="00530BBF">
              <w:rPr>
                <w:rFonts w:asciiTheme="minorEastAsia" w:hAnsiTheme="minorEastAsia" w:cs="Times New Roman" w:hint="eastAsia"/>
                <w:sz w:val="24"/>
                <w:szCs w:val="24"/>
              </w:rPr>
              <w:t>组织</w:t>
            </w:r>
            <w:r w:rsidR="00C91B3A">
              <w:rPr>
                <w:rFonts w:asciiTheme="minorEastAsia" w:hAnsiTheme="minorEastAsia" w:cs="Times New Roman" w:hint="eastAsia"/>
                <w:sz w:val="24"/>
                <w:szCs w:val="24"/>
              </w:rPr>
              <w:t>我院</w:t>
            </w:r>
            <w:r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国自然申报动员会</w:t>
            </w:r>
            <w:r w:rsidR="00FC6A6B"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。</w:t>
            </w:r>
            <w:r w:rsidR="00572583"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（已完成）</w:t>
            </w:r>
          </w:p>
        </w:tc>
      </w:tr>
      <w:tr w:rsidR="008C5F9E" w:rsidRPr="00D93D2E" w:rsidTr="004206D5">
        <w:trPr>
          <w:trHeight w:val="964"/>
        </w:trPr>
        <w:tc>
          <w:tcPr>
            <w:tcW w:w="1276" w:type="dxa"/>
            <w:vAlign w:val="center"/>
          </w:tcPr>
          <w:p w:rsidR="00540EA1" w:rsidRPr="00D93D2E" w:rsidRDefault="00540EA1" w:rsidP="008C5F9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第二阶段</w:t>
            </w:r>
          </w:p>
        </w:tc>
        <w:tc>
          <w:tcPr>
            <w:tcW w:w="3261" w:type="dxa"/>
            <w:vAlign w:val="center"/>
          </w:tcPr>
          <w:p w:rsidR="00540EA1" w:rsidRPr="00D93D2E" w:rsidRDefault="00A5486C" w:rsidP="0023227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2020年12月</w:t>
            </w:r>
          </w:p>
        </w:tc>
        <w:tc>
          <w:tcPr>
            <w:tcW w:w="6662" w:type="dxa"/>
            <w:vAlign w:val="center"/>
          </w:tcPr>
          <w:p w:rsidR="00540EA1" w:rsidRPr="00D93D2E" w:rsidRDefault="00AF1F33" w:rsidP="00C91B3A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12月18日-25日</w:t>
            </w:r>
            <w:r w:rsidR="00C91B3A">
              <w:rPr>
                <w:rFonts w:asciiTheme="minorEastAsia" w:hAnsiTheme="minorEastAsia" w:cs="Times New Roman" w:hint="eastAsia"/>
                <w:sz w:val="24"/>
                <w:szCs w:val="24"/>
              </w:rPr>
              <w:t>，</w:t>
            </w:r>
            <w:r w:rsidR="00C91B3A" w:rsidRPr="00C91B3A">
              <w:rPr>
                <w:rFonts w:asciiTheme="minorEastAsia" w:hAnsiTheme="minorEastAsia" w:cs="Times New Roman" w:hint="eastAsia"/>
                <w:sz w:val="24"/>
                <w:szCs w:val="24"/>
              </w:rPr>
              <w:t>提交第一轮国自然申报书，</w:t>
            </w:r>
            <w:r w:rsidR="00C91B3A"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组织专家评议</w:t>
            </w:r>
            <w:r w:rsidR="00C91B3A">
              <w:rPr>
                <w:rFonts w:asciiTheme="minorEastAsia" w:hAnsiTheme="minorEastAsia" w:cs="Times New Roman" w:hint="eastAsia"/>
                <w:sz w:val="24"/>
                <w:szCs w:val="24"/>
              </w:rPr>
              <w:t>,并</w:t>
            </w:r>
            <w:r w:rsidR="00C91B3A"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反馈</w:t>
            </w:r>
            <w:r w:rsidR="00C91B3A">
              <w:rPr>
                <w:rFonts w:asciiTheme="minorEastAsia" w:hAnsiTheme="minorEastAsia" w:cs="Times New Roman" w:hint="eastAsia"/>
                <w:sz w:val="24"/>
                <w:szCs w:val="24"/>
              </w:rPr>
              <w:t>修改</w:t>
            </w:r>
            <w:r w:rsidR="00C91B3A"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建议</w:t>
            </w:r>
            <w:r w:rsidR="00380EFB">
              <w:rPr>
                <w:rFonts w:asciiTheme="minorEastAsia" w:hAnsiTheme="minorEastAsia" w:cs="Times New Roman" w:hint="eastAsia"/>
                <w:sz w:val="24"/>
                <w:szCs w:val="24"/>
              </w:rPr>
              <w:t>。</w:t>
            </w:r>
            <w:r w:rsidR="00572583"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（已完成）</w:t>
            </w:r>
          </w:p>
        </w:tc>
      </w:tr>
      <w:tr w:rsidR="008C5F9E" w:rsidRPr="00D93D2E" w:rsidTr="00827395">
        <w:trPr>
          <w:trHeight w:val="1301"/>
        </w:trPr>
        <w:tc>
          <w:tcPr>
            <w:tcW w:w="1276" w:type="dxa"/>
            <w:vAlign w:val="center"/>
          </w:tcPr>
          <w:p w:rsidR="00540EA1" w:rsidRPr="00D93D2E" w:rsidRDefault="00540EA1" w:rsidP="008C5F9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第三阶段</w:t>
            </w:r>
          </w:p>
        </w:tc>
        <w:tc>
          <w:tcPr>
            <w:tcW w:w="3261" w:type="dxa"/>
            <w:vAlign w:val="center"/>
          </w:tcPr>
          <w:p w:rsidR="00540EA1" w:rsidRPr="00D93D2E" w:rsidRDefault="00494BCB" w:rsidP="0023227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2021年1月</w:t>
            </w:r>
          </w:p>
        </w:tc>
        <w:tc>
          <w:tcPr>
            <w:tcW w:w="6662" w:type="dxa"/>
            <w:vAlign w:val="center"/>
          </w:tcPr>
          <w:p w:rsidR="00540EA1" w:rsidRPr="00D93D2E" w:rsidRDefault="007D45A6" w:rsidP="00C91B3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93D2E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1月24日</w:t>
            </w:r>
            <w:r w:rsidR="00C91B3A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，提交第二轮国自然申报书，</w:t>
            </w:r>
            <w:r w:rsidR="00C91B3A"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组织专家评议</w:t>
            </w:r>
            <w:r w:rsidR="00C91B3A">
              <w:rPr>
                <w:rFonts w:asciiTheme="minorEastAsia" w:hAnsiTheme="minorEastAsia" w:cs="Times New Roman" w:hint="eastAsia"/>
                <w:sz w:val="24"/>
                <w:szCs w:val="24"/>
              </w:rPr>
              <w:t>,并</w:t>
            </w:r>
            <w:r w:rsidR="00C91B3A"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反馈</w:t>
            </w:r>
            <w:r w:rsidR="00C91B3A">
              <w:rPr>
                <w:rFonts w:asciiTheme="minorEastAsia" w:hAnsiTheme="minorEastAsia" w:cs="Times New Roman" w:hint="eastAsia"/>
                <w:sz w:val="24"/>
                <w:szCs w:val="24"/>
              </w:rPr>
              <w:t>修改</w:t>
            </w:r>
            <w:r w:rsidR="00C91B3A"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建议</w:t>
            </w:r>
            <w:r w:rsidR="00525972">
              <w:rPr>
                <w:rFonts w:asciiTheme="minorEastAsia" w:hAnsiTheme="minorEastAsia" w:cs="Times New Roman" w:hint="eastAsia"/>
                <w:sz w:val="24"/>
                <w:szCs w:val="24"/>
              </w:rPr>
              <w:t>。</w:t>
            </w:r>
            <w:r w:rsidR="00D121BD">
              <w:rPr>
                <w:rFonts w:asciiTheme="minorEastAsia" w:hAnsiTheme="minorEastAsia" w:cs="Times New Roman" w:hint="eastAsia"/>
                <w:sz w:val="24"/>
                <w:szCs w:val="24"/>
              </w:rPr>
              <w:t>各申报人</w:t>
            </w:r>
            <w:r w:rsidR="00621EF2" w:rsidRPr="00D93D2E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1月15日后</w:t>
            </w:r>
            <w:r w:rsidR="00621EF2"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可登陆系统撰写申请书。</w:t>
            </w:r>
            <w:r w:rsidR="00C91B3A">
              <w:rPr>
                <w:rFonts w:asciiTheme="minorEastAsia" w:hAnsiTheme="minorEastAsia" w:cs="Times New Roman" w:hint="eastAsia"/>
                <w:sz w:val="24"/>
                <w:szCs w:val="24"/>
              </w:rPr>
              <w:t>（</w:t>
            </w:r>
            <w:r w:rsidR="00C91B3A" w:rsidRPr="00C91B3A">
              <w:rPr>
                <w:rFonts w:asciiTheme="minorEastAsia" w:hAnsiTheme="minorEastAsia" w:cs="Times New Roman" w:hint="eastAsia"/>
                <w:sz w:val="22"/>
                <w:szCs w:val="24"/>
              </w:rPr>
              <w:t>没有信息系统账号的申请人请联系科研部开户</w:t>
            </w:r>
            <w:r w:rsidR="00C91B3A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</w:tc>
      </w:tr>
      <w:tr w:rsidR="008C5F9E" w:rsidRPr="00D93D2E" w:rsidTr="00827395">
        <w:trPr>
          <w:trHeight w:val="1627"/>
        </w:trPr>
        <w:tc>
          <w:tcPr>
            <w:tcW w:w="1276" w:type="dxa"/>
            <w:vAlign w:val="center"/>
          </w:tcPr>
          <w:p w:rsidR="00540EA1" w:rsidRPr="00D93D2E" w:rsidRDefault="00A5486C" w:rsidP="008C5F9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第四阶段</w:t>
            </w:r>
          </w:p>
        </w:tc>
        <w:tc>
          <w:tcPr>
            <w:tcW w:w="3261" w:type="dxa"/>
            <w:vAlign w:val="center"/>
          </w:tcPr>
          <w:p w:rsidR="00540EA1" w:rsidRPr="00D93D2E" w:rsidRDefault="0021482B" w:rsidP="0023227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2021年2月</w:t>
            </w:r>
          </w:p>
        </w:tc>
        <w:tc>
          <w:tcPr>
            <w:tcW w:w="6662" w:type="dxa"/>
            <w:vAlign w:val="center"/>
          </w:tcPr>
          <w:p w:rsidR="00540EA1" w:rsidRPr="00D93D2E" w:rsidRDefault="00E43EDF" w:rsidP="007D44D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93D2E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2</w:t>
            </w:r>
            <w:r w:rsidR="00B96D26" w:rsidRPr="00D93D2E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月8日</w:t>
            </w:r>
            <w:r w:rsidR="00C91B3A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，</w:t>
            </w:r>
            <w:r w:rsidR="00D121BD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提交第三轮国自然申报书，</w:t>
            </w:r>
            <w:r w:rsidR="00D121BD"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组织专家评议</w:t>
            </w:r>
            <w:r w:rsidR="00D121BD">
              <w:rPr>
                <w:rFonts w:asciiTheme="minorEastAsia" w:hAnsiTheme="minorEastAsia" w:cs="Times New Roman" w:hint="eastAsia"/>
                <w:sz w:val="24"/>
                <w:szCs w:val="24"/>
              </w:rPr>
              <w:t>,并</w:t>
            </w:r>
            <w:r w:rsidR="00D121BD"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反馈</w:t>
            </w:r>
            <w:r w:rsidR="00D121BD">
              <w:rPr>
                <w:rFonts w:asciiTheme="minorEastAsia" w:hAnsiTheme="minorEastAsia" w:cs="Times New Roman" w:hint="eastAsia"/>
                <w:sz w:val="24"/>
                <w:szCs w:val="24"/>
              </w:rPr>
              <w:t>修改</w:t>
            </w:r>
            <w:r w:rsidR="00D121BD"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建议</w:t>
            </w:r>
            <w:r w:rsidR="00525972">
              <w:rPr>
                <w:rFonts w:asciiTheme="minorEastAsia" w:hAnsiTheme="minorEastAsia" w:cs="Times New Roman" w:hint="eastAsia"/>
                <w:sz w:val="24"/>
                <w:szCs w:val="24"/>
              </w:rPr>
              <w:t>。</w:t>
            </w:r>
            <w:r w:rsidR="00B96D26" w:rsidRPr="00D121BD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2月</w:t>
            </w:r>
            <w:r w:rsidR="00CD02A6" w:rsidRPr="00D121BD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22日</w:t>
            </w:r>
            <w:r w:rsidR="00D121BD" w:rsidRPr="00D121BD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正式</w:t>
            </w:r>
            <w:r w:rsidR="00CD02A6" w:rsidRPr="00D121BD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提交申请书，</w:t>
            </w:r>
            <w:r w:rsidR="00CD02A6"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医院组织专家评审和院</w:t>
            </w:r>
            <w:r w:rsidR="003C76B7"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级形式审查，并根据医院申报制度要求对标书进行</w:t>
            </w:r>
            <w:r w:rsidR="003C76B7" w:rsidRPr="00C91B3A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统一查重</w:t>
            </w:r>
            <w:r w:rsidR="00CD02A6"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，择优报送大学</w:t>
            </w:r>
            <w:r w:rsidR="00684E1E"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。</w:t>
            </w:r>
          </w:p>
        </w:tc>
      </w:tr>
      <w:tr w:rsidR="008C5F9E" w:rsidRPr="00D93D2E" w:rsidTr="00827395">
        <w:trPr>
          <w:trHeight w:val="1273"/>
        </w:trPr>
        <w:tc>
          <w:tcPr>
            <w:tcW w:w="1276" w:type="dxa"/>
            <w:vAlign w:val="center"/>
          </w:tcPr>
          <w:p w:rsidR="00540EA1" w:rsidRPr="00D93D2E" w:rsidRDefault="0007411A" w:rsidP="003120F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第</w:t>
            </w:r>
            <w:r w:rsidR="003120F7">
              <w:rPr>
                <w:rFonts w:asciiTheme="minorEastAsia" w:hAnsiTheme="minorEastAsia" w:cs="Times New Roman" w:hint="eastAsia"/>
                <w:sz w:val="24"/>
                <w:szCs w:val="24"/>
              </w:rPr>
              <w:t>五</w:t>
            </w:r>
            <w:r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阶段</w:t>
            </w:r>
          </w:p>
        </w:tc>
        <w:tc>
          <w:tcPr>
            <w:tcW w:w="3261" w:type="dxa"/>
            <w:vAlign w:val="center"/>
          </w:tcPr>
          <w:p w:rsidR="00540EA1" w:rsidRPr="00D93D2E" w:rsidRDefault="0007411A" w:rsidP="0023227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2021年3月</w:t>
            </w:r>
            <w:r w:rsidR="000A7B3B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日-3月10日</w:t>
            </w:r>
          </w:p>
        </w:tc>
        <w:tc>
          <w:tcPr>
            <w:tcW w:w="6662" w:type="dxa"/>
            <w:vAlign w:val="center"/>
          </w:tcPr>
          <w:p w:rsidR="00540EA1" w:rsidRPr="00D93D2E" w:rsidRDefault="001853D7" w:rsidP="0086274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91B3A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3月2日-5日</w:t>
            </w:r>
            <w:r w:rsidR="00C91B3A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，</w:t>
            </w:r>
            <w:r w:rsidR="00277B05">
              <w:rPr>
                <w:rFonts w:asciiTheme="minorEastAsia" w:hAnsiTheme="minorEastAsia" w:cs="Times New Roman" w:hint="eastAsia"/>
                <w:sz w:val="24"/>
                <w:szCs w:val="24"/>
              </w:rPr>
              <w:t>学校形式审查，</w:t>
            </w:r>
            <w:r w:rsidR="004F6ACE"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并反馈建议</w:t>
            </w:r>
            <w:r w:rsidR="004F6ACE">
              <w:rPr>
                <w:rFonts w:asciiTheme="minorEastAsia" w:hAnsiTheme="minorEastAsia" w:cs="Times New Roman" w:hint="eastAsia"/>
                <w:sz w:val="24"/>
                <w:szCs w:val="24"/>
              </w:rPr>
              <w:t>。</w:t>
            </w:r>
            <w:r w:rsidR="0007411A"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申请者根据学校</w:t>
            </w:r>
            <w:r w:rsidR="00E05870"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反馈的审查</w:t>
            </w:r>
            <w:r w:rsidR="0007411A"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意见对申请书</w:t>
            </w:r>
            <w:r w:rsidR="003453E6">
              <w:rPr>
                <w:rFonts w:asciiTheme="minorEastAsia" w:hAnsiTheme="minorEastAsia" w:cs="Times New Roman" w:hint="eastAsia"/>
                <w:sz w:val="24"/>
                <w:szCs w:val="24"/>
              </w:rPr>
              <w:t>进行</w:t>
            </w:r>
            <w:r w:rsidR="0086274C">
              <w:rPr>
                <w:rFonts w:asciiTheme="minorEastAsia" w:hAnsiTheme="minorEastAsia" w:cs="Times New Roman" w:hint="eastAsia"/>
                <w:sz w:val="24"/>
                <w:szCs w:val="24"/>
              </w:rPr>
              <w:t>修改。在</w:t>
            </w:r>
            <w:r w:rsidR="003120F7">
              <w:rPr>
                <w:rFonts w:asciiTheme="minorEastAsia" w:hAnsiTheme="minorEastAsia" w:cs="Times New Roman" w:hint="eastAsia"/>
                <w:sz w:val="24"/>
                <w:szCs w:val="24"/>
              </w:rPr>
              <w:t>规定</w:t>
            </w:r>
            <w:r w:rsidR="00277B05">
              <w:rPr>
                <w:rFonts w:asciiTheme="minorEastAsia" w:hAnsiTheme="minorEastAsia" w:cs="Times New Roman" w:hint="eastAsia"/>
                <w:sz w:val="24"/>
                <w:szCs w:val="24"/>
              </w:rPr>
              <w:t>的</w:t>
            </w:r>
            <w:r w:rsidR="003120F7">
              <w:rPr>
                <w:rFonts w:asciiTheme="minorEastAsia" w:hAnsiTheme="minorEastAsia" w:cs="Times New Roman" w:hint="eastAsia"/>
                <w:sz w:val="24"/>
                <w:szCs w:val="24"/>
              </w:rPr>
              <w:t>日期</w:t>
            </w:r>
            <w:r w:rsidR="0086274C">
              <w:rPr>
                <w:rFonts w:asciiTheme="minorEastAsia" w:hAnsiTheme="minorEastAsia" w:cs="Times New Roman" w:hint="eastAsia"/>
                <w:sz w:val="24"/>
                <w:szCs w:val="24"/>
              </w:rPr>
              <w:t>内，</w:t>
            </w:r>
            <w:r w:rsidR="000A7B3B"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将相关材料交至科研部，科研部统一报送学校。</w:t>
            </w:r>
            <w:r w:rsidR="00E05870"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</w:p>
        </w:tc>
      </w:tr>
      <w:tr w:rsidR="008C5F9E" w:rsidRPr="00D93D2E" w:rsidTr="00827395">
        <w:trPr>
          <w:trHeight w:val="1270"/>
        </w:trPr>
        <w:tc>
          <w:tcPr>
            <w:tcW w:w="1276" w:type="dxa"/>
            <w:vAlign w:val="center"/>
          </w:tcPr>
          <w:p w:rsidR="00540EA1" w:rsidRPr="00D93D2E" w:rsidRDefault="0007411A" w:rsidP="003120F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第</w:t>
            </w:r>
            <w:r w:rsidR="003120F7">
              <w:rPr>
                <w:rFonts w:asciiTheme="minorEastAsia" w:hAnsiTheme="minorEastAsia" w:cs="Times New Roman" w:hint="eastAsia"/>
                <w:sz w:val="24"/>
                <w:szCs w:val="24"/>
              </w:rPr>
              <w:t>六</w:t>
            </w:r>
            <w:r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阶段</w:t>
            </w:r>
          </w:p>
        </w:tc>
        <w:tc>
          <w:tcPr>
            <w:tcW w:w="3261" w:type="dxa"/>
            <w:vAlign w:val="center"/>
          </w:tcPr>
          <w:p w:rsidR="00540EA1" w:rsidRPr="00C91B3A" w:rsidRDefault="0007411A" w:rsidP="0023227C">
            <w:pPr>
              <w:jc w:val="center"/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  <w:r w:rsidRPr="00C91B3A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2020年3月12日</w:t>
            </w:r>
          </w:p>
        </w:tc>
        <w:tc>
          <w:tcPr>
            <w:tcW w:w="6662" w:type="dxa"/>
            <w:vAlign w:val="center"/>
          </w:tcPr>
          <w:p w:rsidR="00540EA1" w:rsidRPr="00C91B3A" w:rsidRDefault="00C91B3A" w:rsidP="00C91B3A">
            <w:pPr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  <w:r w:rsidRPr="00C91B3A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已通过大学评审</w:t>
            </w:r>
            <w:r w:rsidR="009864CA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的</w:t>
            </w:r>
            <w:r w:rsidR="0007411A" w:rsidRPr="00C91B3A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申报者</w:t>
            </w:r>
            <w:r w:rsidRPr="00C91B3A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正式</w:t>
            </w:r>
            <w:r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在线</w:t>
            </w:r>
            <w:r w:rsidRPr="00C91B3A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</w:rPr>
              <w:t>提交申请书。</w:t>
            </w:r>
            <w:r w:rsidRPr="00C91B3A"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722ACB" w:rsidRPr="00D93D2E" w:rsidTr="00827395">
        <w:trPr>
          <w:trHeight w:val="980"/>
        </w:trPr>
        <w:tc>
          <w:tcPr>
            <w:tcW w:w="1276" w:type="dxa"/>
            <w:vAlign w:val="center"/>
          </w:tcPr>
          <w:p w:rsidR="00722ACB" w:rsidRPr="00D93D2E" w:rsidRDefault="003120F7" w:rsidP="00C91B3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第</w:t>
            </w:r>
            <w:r w:rsidR="00C91B3A">
              <w:rPr>
                <w:rFonts w:asciiTheme="minorEastAsia" w:hAnsiTheme="minorEastAsia" w:cs="Times New Roman" w:hint="eastAsia"/>
                <w:sz w:val="24"/>
                <w:szCs w:val="24"/>
              </w:rPr>
              <w:t>七</w:t>
            </w:r>
            <w:r w:rsidR="00722ACB"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阶段</w:t>
            </w:r>
          </w:p>
        </w:tc>
        <w:tc>
          <w:tcPr>
            <w:tcW w:w="3261" w:type="dxa"/>
            <w:vAlign w:val="center"/>
          </w:tcPr>
          <w:p w:rsidR="00722ACB" w:rsidRPr="00D93D2E" w:rsidRDefault="00722ACB" w:rsidP="0023227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基金委公布初审结果</w:t>
            </w:r>
          </w:p>
        </w:tc>
        <w:tc>
          <w:tcPr>
            <w:tcW w:w="6662" w:type="dxa"/>
            <w:vAlign w:val="center"/>
          </w:tcPr>
          <w:p w:rsidR="00722ACB" w:rsidRPr="00D93D2E" w:rsidRDefault="00722ACB" w:rsidP="008C5F9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基金委将于</w:t>
            </w:r>
            <w:r w:rsidRPr="00C91B3A">
              <w:rPr>
                <w:rFonts w:asciiTheme="minorEastAsia" w:hAnsiTheme="minorEastAsia" w:cs="Times New Roman" w:hint="eastAsia"/>
                <w:sz w:val="24"/>
                <w:szCs w:val="24"/>
              </w:rPr>
              <w:t>2021年4月29日前</w:t>
            </w:r>
            <w:r w:rsidRPr="00D93D2E">
              <w:rPr>
                <w:rFonts w:asciiTheme="minorEastAsia" w:hAnsiTheme="minorEastAsia" w:cs="Times New Roman" w:hint="eastAsia"/>
                <w:sz w:val="24"/>
                <w:szCs w:val="24"/>
              </w:rPr>
              <w:t>公布申请项目初审结果。</w:t>
            </w:r>
          </w:p>
        </w:tc>
      </w:tr>
    </w:tbl>
    <w:p w:rsidR="00B25CB7" w:rsidRPr="00D93D2E" w:rsidRDefault="009D2366" w:rsidP="00FB2A3E">
      <w:pPr>
        <w:spacing w:line="480" w:lineRule="auto"/>
        <w:rPr>
          <w:rFonts w:asciiTheme="minorEastAsia" w:hAnsiTheme="minorEastAsia" w:cs="Times New Roman"/>
          <w:sz w:val="24"/>
          <w:szCs w:val="24"/>
        </w:rPr>
      </w:pPr>
      <w:r w:rsidRPr="00D93D2E">
        <w:rPr>
          <w:rFonts w:asciiTheme="minorEastAsia" w:hAnsiTheme="minorEastAsia" w:cs="Times New Roman" w:hint="eastAsia"/>
          <w:sz w:val="24"/>
          <w:szCs w:val="24"/>
        </w:rPr>
        <w:t>注</w:t>
      </w:r>
      <w:r w:rsidR="00FB2A3E" w:rsidRPr="00D93D2E">
        <w:rPr>
          <w:rFonts w:asciiTheme="minorEastAsia" w:hAnsiTheme="minorEastAsia" w:cs="Times New Roman" w:hint="eastAsia"/>
          <w:sz w:val="24"/>
          <w:szCs w:val="24"/>
        </w:rPr>
        <w:t>：</w:t>
      </w:r>
      <w:r w:rsidR="00D121BD">
        <w:rPr>
          <w:rFonts w:asciiTheme="minorEastAsia" w:hAnsiTheme="minorEastAsia" w:cs="Times New Roman" w:hint="eastAsia"/>
          <w:sz w:val="24"/>
          <w:szCs w:val="24"/>
        </w:rPr>
        <w:t>以上时间</w:t>
      </w:r>
      <w:r w:rsidRPr="00D93D2E">
        <w:rPr>
          <w:rFonts w:asciiTheme="minorEastAsia" w:hAnsiTheme="minorEastAsia" w:cs="Times New Roman" w:hint="eastAsia"/>
          <w:sz w:val="24"/>
          <w:szCs w:val="24"/>
        </w:rPr>
        <w:t>可</w:t>
      </w:r>
      <w:r w:rsidR="00D121BD">
        <w:rPr>
          <w:rFonts w:asciiTheme="minorEastAsia" w:hAnsiTheme="minorEastAsia" w:cs="Times New Roman" w:hint="eastAsia"/>
          <w:sz w:val="24"/>
          <w:szCs w:val="24"/>
        </w:rPr>
        <w:t>能</w:t>
      </w:r>
      <w:r w:rsidRPr="00D93D2E">
        <w:rPr>
          <w:rFonts w:asciiTheme="minorEastAsia" w:hAnsiTheme="minorEastAsia" w:cs="Times New Roman" w:hint="eastAsia"/>
          <w:sz w:val="24"/>
          <w:szCs w:val="24"/>
        </w:rPr>
        <w:t>根据学校通知时间进行调整。</w:t>
      </w:r>
    </w:p>
    <w:sectPr w:rsidR="00B25CB7" w:rsidRPr="00D93D2E" w:rsidSect="00FF3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BEC" w:rsidRDefault="00271BEC" w:rsidP="00944FF3">
      <w:r>
        <w:separator/>
      </w:r>
    </w:p>
  </w:endnote>
  <w:endnote w:type="continuationSeparator" w:id="1">
    <w:p w:rsidR="00271BEC" w:rsidRDefault="00271BEC" w:rsidP="00944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BEC" w:rsidRDefault="00271BEC" w:rsidP="00944FF3">
      <w:r>
        <w:separator/>
      </w:r>
    </w:p>
  </w:footnote>
  <w:footnote w:type="continuationSeparator" w:id="1">
    <w:p w:rsidR="00271BEC" w:rsidRDefault="00271BEC" w:rsidP="00944F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30C31"/>
    <w:multiLevelType w:val="hybridMultilevel"/>
    <w:tmpl w:val="6988EDEE"/>
    <w:lvl w:ilvl="0" w:tplc="C8B09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1129"/>
    <w:rsid w:val="000061CA"/>
    <w:rsid w:val="00022450"/>
    <w:rsid w:val="0002673E"/>
    <w:rsid w:val="00041A13"/>
    <w:rsid w:val="00045A28"/>
    <w:rsid w:val="00053331"/>
    <w:rsid w:val="00057230"/>
    <w:rsid w:val="00065EB3"/>
    <w:rsid w:val="0007411A"/>
    <w:rsid w:val="00074D31"/>
    <w:rsid w:val="000974FB"/>
    <w:rsid w:val="000A07D3"/>
    <w:rsid w:val="000A7B3B"/>
    <w:rsid w:val="000B7E5F"/>
    <w:rsid w:val="000E686F"/>
    <w:rsid w:val="00115A34"/>
    <w:rsid w:val="00126EC2"/>
    <w:rsid w:val="00141975"/>
    <w:rsid w:val="001656BE"/>
    <w:rsid w:val="001853D7"/>
    <w:rsid w:val="00185B4B"/>
    <w:rsid w:val="001B4337"/>
    <w:rsid w:val="001B4F06"/>
    <w:rsid w:val="001C035C"/>
    <w:rsid w:val="001D0892"/>
    <w:rsid w:val="001D4514"/>
    <w:rsid w:val="001F19E6"/>
    <w:rsid w:val="0020113C"/>
    <w:rsid w:val="00213AAE"/>
    <w:rsid w:val="0021482B"/>
    <w:rsid w:val="0023041E"/>
    <w:rsid w:val="0023227C"/>
    <w:rsid w:val="00232560"/>
    <w:rsid w:val="0025766E"/>
    <w:rsid w:val="00271BEC"/>
    <w:rsid w:val="00277B05"/>
    <w:rsid w:val="00281ED2"/>
    <w:rsid w:val="002A5584"/>
    <w:rsid w:val="0030207B"/>
    <w:rsid w:val="003120F7"/>
    <w:rsid w:val="00337686"/>
    <w:rsid w:val="00340A8E"/>
    <w:rsid w:val="00342CA5"/>
    <w:rsid w:val="003453E6"/>
    <w:rsid w:val="00380EFB"/>
    <w:rsid w:val="0038108E"/>
    <w:rsid w:val="00391E93"/>
    <w:rsid w:val="003C76B7"/>
    <w:rsid w:val="003E46D9"/>
    <w:rsid w:val="003F695E"/>
    <w:rsid w:val="0041661A"/>
    <w:rsid w:val="004206D5"/>
    <w:rsid w:val="0042563A"/>
    <w:rsid w:val="004325D3"/>
    <w:rsid w:val="00447A9E"/>
    <w:rsid w:val="00456CCD"/>
    <w:rsid w:val="004608F5"/>
    <w:rsid w:val="004773D8"/>
    <w:rsid w:val="00494BCB"/>
    <w:rsid w:val="0049569D"/>
    <w:rsid w:val="004956AA"/>
    <w:rsid w:val="004E6064"/>
    <w:rsid w:val="004F1E27"/>
    <w:rsid w:val="004F6ACE"/>
    <w:rsid w:val="005147F9"/>
    <w:rsid w:val="00525972"/>
    <w:rsid w:val="00530BBF"/>
    <w:rsid w:val="005342F3"/>
    <w:rsid w:val="005356F2"/>
    <w:rsid w:val="00540EA1"/>
    <w:rsid w:val="00542703"/>
    <w:rsid w:val="00572583"/>
    <w:rsid w:val="005B46ED"/>
    <w:rsid w:val="005D07A1"/>
    <w:rsid w:val="005D087F"/>
    <w:rsid w:val="005D4F3D"/>
    <w:rsid w:val="0060418C"/>
    <w:rsid w:val="00605AB7"/>
    <w:rsid w:val="00607981"/>
    <w:rsid w:val="00621EF2"/>
    <w:rsid w:val="0062471A"/>
    <w:rsid w:val="00630FA8"/>
    <w:rsid w:val="006361CD"/>
    <w:rsid w:val="00684E1E"/>
    <w:rsid w:val="006A72A5"/>
    <w:rsid w:val="006C550D"/>
    <w:rsid w:val="006E06D8"/>
    <w:rsid w:val="006E739F"/>
    <w:rsid w:val="00713089"/>
    <w:rsid w:val="007168A0"/>
    <w:rsid w:val="00721044"/>
    <w:rsid w:val="00721700"/>
    <w:rsid w:val="00722ACB"/>
    <w:rsid w:val="00757ECE"/>
    <w:rsid w:val="00762A84"/>
    <w:rsid w:val="00786D2D"/>
    <w:rsid w:val="007A7ADA"/>
    <w:rsid w:val="007D288A"/>
    <w:rsid w:val="007D44DD"/>
    <w:rsid w:val="007D45A6"/>
    <w:rsid w:val="007E017F"/>
    <w:rsid w:val="00814D4D"/>
    <w:rsid w:val="00827395"/>
    <w:rsid w:val="008342C6"/>
    <w:rsid w:val="00842601"/>
    <w:rsid w:val="0085463F"/>
    <w:rsid w:val="0086274C"/>
    <w:rsid w:val="00873FC2"/>
    <w:rsid w:val="008C5F9E"/>
    <w:rsid w:val="008C755D"/>
    <w:rsid w:val="008D32CC"/>
    <w:rsid w:val="008D5931"/>
    <w:rsid w:val="00944FF3"/>
    <w:rsid w:val="00967366"/>
    <w:rsid w:val="009864CA"/>
    <w:rsid w:val="009D2366"/>
    <w:rsid w:val="009D6EDE"/>
    <w:rsid w:val="00A126C6"/>
    <w:rsid w:val="00A43ACF"/>
    <w:rsid w:val="00A5486C"/>
    <w:rsid w:val="00A60DBC"/>
    <w:rsid w:val="00A635A2"/>
    <w:rsid w:val="00A647D1"/>
    <w:rsid w:val="00A72AB3"/>
    <w:rsid w:val="00A90431"/>
    <w:rsid w:val="00A9666E"/>
    <w:rsid w:val="00AF1F33"/>
    <w:rsid w:val="00B25CB7"/>
    <w:rsid w:val="00B416FE"/>
    <w:rsid w:val="00B52D05"/>
    <w:rsid w:val="00B53FFF"/>
    <w:rsid w:val="00B562F6"/>
    <w:rsid w:val="00B656CE"/>
    <w:rsid w:val="00B76E1C"/>
    <w:rsid w:val="00B816F4"/>
    <w:rsid w:val="00B965A4"/>
    <w:rsid w:val="00B96D26"/>
    <w:rsid w:val="00BA196C"/>
    <w:rsid w:val="00BB1A53"/>
    <w:rsid w:val="00BB7FA4"/>
    <w:rsid w:val="00BC1129"/>
    <w:rsid w:val="00C024B2"/>
    <w:rsid w:val="00C0710A"/>
    <w:rsid w:val="00C41236"/>
    <w:rsid w:val="00C46C30"/>
    <w:rsid w:val="00C5493A"/>
    <w:rsid w:val="00C60D62"/>
    <w:rsid w:val="00C65063"/>
    <w:rsid w:val="00C87521"/>
    <w:rsid w:val="00C91B3A"/>
    <w:rsid w:val="00C9380D"/>
    <w:rsid w:val="00CA68CA"/>
    <w:rsid w:val="00CB327B"/>
    <w:rsid w:val="00CC0B6F"/>
    <w:rsid w:val="00CC1D73"/>
    <w:rsid w:val="00CD02A6"/>
    <w:rsid w:val="00CD1EF5"/>
    <w:rsid w:val="00CE38D1"/>
    <w:rsid w:val="00D000D1"/>
    <w:rsid w:val="00D121BD"/>
    <w:rsid w:val="00D27BE0"/>
    <w:rsid w:val="00D667D0"/>
    <w:rsid w:val="00D74DB2"/>
    <w:rsid w:val="00D93D2E"/>
    <w:rsid w:val="00D9719B"/>
    <w:rsid w:val="00DC142F"/>
    <w:rsid w:val="00DD2462"/>
    <w:rsid w:val="00DD3089"/>
    <w:rsid w:val="00DE5A59"/>
    <w:rsid w:val="00DF5D9D"/>
    <w:rsid w:val="00E0214C"/>
    <w:rsid w:val="00E05870"/>
    <w:rsid w:val="00E16083"/>
    <w:rsid w:val="00E43EDF"/>
    <w:rsid w:val="00E53AF1"/>
    <w:rsid w:val="00E65A7D"/>
    <w:rsid w:val="00E720B5"/>
    <w:rsid w:val="00E76951"/>
    <w:rsid w:val="00E8700D"/>
    <w:rsid w:val="00EC1F79"/>
    <w:rsid w:val="00ED101C"/>
    <w:rsid w:val="00ED38D1"/>
    <w:rsid w:val="00EE1C18"/>
    <w:rsid w:val="00F128C5"/>
    <w:rsid w:val="00F775D2"/>
    <w:rsid w:val="00F824CA"/>
    <w:rsid w:val="00F90EAF"/>
    <w:rsid w:val="00FA3C94"/>
    <w:rsid w:val="00FA5623"/>
    <w:rsid w:val="00FB2A3E"/>
    <w:rsid w:val="00FC54EA"/>
    <w:rsid w:val="00FC69D3"/>
    <w:rsid w:val="00FC6A6B"/>
    <w:rsid w:val="00FC7535"/>
    <w:rsid w:val="00FC7B13"/>
    <w:rsid w:val="00FD3B04"/>
    <w:rsid w:val="00FD576A"/>
    <w:rsid w:val="00FF2DCA"/>
    <w:rsid w:val="00FF3097"/>
    <w:rsid w:val="00FF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6F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4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44FF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4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44FF3"/>
    <w:rPr>
      <w:sz w:val="18"/>
      <w:szCs w:val="18"/>
    </w:rPr>
  </w:style>
  <w:style w:type="character" w:customStyle="1" w:styleId="fontstyle01">
    <w:name w:val="fontstyle01"/>
    <w:basedOn w:val="a0"/>
    <w:rsid w:val="00CB327B"/>
    <w:rPr>
      <w:rFonts w:ascii="黑体" w:eastAsia="黑体" w:hAnsi="黑体" w:hint="eastAsia"/>
      <w:b w:val="0"/>
      <w:bCs w:val="0"/>
      <w:i w:val="0"/>
      <w:iCs w:val="0"/>
      <w:color w:val="000000"/>
      <w:sz w:val="18"/>
      <w:szCs w:val="18"/>
    </w:rPr>
  </w:style>
  <w:style w:type="table" w:styleId="a6">
    <w:name w:val="Table Grid"/>
    <w:basedOn w:val="a1"/>
    <w:uiPriority w:val="39"/>
    <w:rsid w:val="00540E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WJY</dc:creator>
  <cp:keywords/>
  <dc:description/>
  <cp:lastModifiedBy>lenovo</cp:lastModifiedBy>
  <cp:revision>174</cp:revision>
  <cp:lastPrinted>2020-12-07T02:11:00Z</cp:lastPrinted>
  <dcterms:created xsi:type="dcterms:W3CDTF">2019-07-23T02:19:00Z</dcterms:created>
  <dcterms:modified xsi:type="dcterms:W3CDTF">2021-01-07T04:56:00Z</dcterms:modified>
</cp:coreProperties>
</file>